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61" w:rsidRPr="004F7B56" w:rsidRDefault="00F84561" w:rsidP="00F84561">
      <w:r w:rsidRPr="004F7B56">
        <w:rPr>
          <w:bCs/>
        </w:rPr>
        <w:t>Allison Schott</w:t>
      </w:r>
    </w:p>
    <w:p w:rsidR="00F84561" w:rsidRPr="004F7B56" w:rsidRDefault="00F84561" w:rsidP="00F84561">
      <w:r w:rsidRPr="004F7B56">
        <w:t>EDR 325:  Reading Practicum</w:t>
      </w:r>
    </w:p>
    <w:p w:rsidR="00F84561" w:rsidRPr="004F7B56" w:rsidRDefault="00F84561" w:rsidP="00F84561">
      <w:r>
        <w:t>Lesson Plan 3</w:t>
      </w:r>
      <w:r w:rsidRPr="004F7B56">
        <w:t>:  K Center</w:t>
      </w:r>
    </w:p>
    <w:p w:rsidR="00F84561" w:rsidRPr="004F7B56" w:rsidRDefault="00F84561" w:rsidP="00F84561">
      <w:r>
        <w:t>Implemented: Tuesday 4/14</w:t>
      </w:r>
      <w:r w:rsidRPr="004F7B56">
        <w:t>/11</w:t>
      </w:r>
    </w:p>
    <w:p w:rsidR="00F84561" w:rsidRPr="004F7B56" w:rsidRDefault="00F84561" w:rsidP="00F84561">
      <w:r w:rsidRPr="004F7B56">
        <w:t>Beginning and ending sounds</w:t>
      </w:r>
    </w:p>
    <w:p w:rsidR="00F84561" w:rsidRPr="004F7B56" w:rsidRDefault="00F84561" w:rsidP="00F84561">
      <w:pPr>
        <w:widowControl w:val="0"/>
        <w:autoSpaceDE w:val="0"/>
        <w:autoSpaceDN w:val="0"/>
        <w:adjustRightInd w:val="0"/>
        <w:rPr>
          <w:b/>
          <w:bCs/>
        </w:rPr>
      </w:pPr>
    </w:p>
    <w:p w:rsidR="00F84561" w:rsidRPr="004F7B56" w:rsidRDefault="00F84561" w:rsidP="00F84561">
      <w:pPr>
        <w:widowControl w:val="0"/>
        <w:autoSpaceDE w:val="0"/>
        <w:autoSpaceDN w:val="0"/>
        <w:adjustRightInd w:val="0"/>
        <w:rPr>
          <w:b/>
          <w:bCs/>
        </w:rPr>
      </w:pPr>
    </w:p>
    <w:p w:rsidR="00F84561" w:rsidRPr="004F7B56" w:rsidRDefault="00F84561" w:rsidP="00F84561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 w:rsidRPr="004F7B56">
        <w:rPr>
          <w:b/>
          <w:bCs/>
          <w:u w:val="single"/>
        </w:rPr>
        <w:t>Grouping Pattern</w:t>
      </w:r>
    </w:p>
    <w:p w:rsidR="00F84561" w:rsidRPr="004F7B56" w:rsidRDefault="00F84561" w:rsidP="00F84561">
      <w:pPr>
        <w:widowControl w:val="0"/>
        <w:autoSpaceDE w:val="0"/>
        <w:autoSpaceDN w:val="0"/>
        <w:adjustRightInd w:val="0"/>
        <w:rPr>
          <w:bCs/>
        </w:rPr>
      </w:pPr>
    </w:p>
    <w:p w:rsidR="00F84561" w:rsidRPr="004F7B56" w:rsidRDefault="00F84561" w:rsidP="00F84561">
      <w:pPr>
        <w:widowControl w:val="0"/>
        <w:autoSpaceDE w:val="0"/>
        <w:autoSpaceDN w:val="0"/>
        <w:adjustRightInd w:val="0"/>
        <w:rPr>
          <w:bCs/>
        </w:rPr>
      </w:pPr>
      <w:r w:rsidRPr="004F7B56">
        <w:rPr>
          <w:bCs/>
        </w:rPr>
        <w:t xml:space="preserve">This lesson will be done with a </w:t>
      </w:r>
      <w:r>
        <w:rPr>
          <w:bCs/>
        </w:rPr>
        <w:t>whole group of students.</w:t>
      </w:r>
    </w:p>
    <w:p w:rsidR="00F84561" w:rsidRPr="004F7B56" w:rsidRDefault="00F84561" w:rsidP="00F84561">
      <w:pPr>
        <w:widowControl w:val="0"/>
        <w:autoSpaceDE w:val="0"/>
        <w:autoSpaceDN w:val="0"/>
        <w:adjustRightInd w:val="0"/>
        <w:rPr>
          <w:b/>
          <w:bCs/>
        </w:rPr>
      </w:pPr>
    </w:p>
    <w:p w:rsidR="00F84561" w:rsidRPr="004F7B56" w:rsidRDefault="00F84561" w:rsidP="00F84561">
      <w:pPr>
        <w:widowControl w:val="0"/>
        <w:autoSpaceDE w:val="0"/>
        <w:autoSpaceDN w:val="0"/>
        <w:adjustRightInd w:val="0"/>
        <w:rPr>
          <w:b/>
          <w:bCs/>
        </w:rPr>
      </w:pPr>
      <w:r w:rsidRPr="004F7B56">
        <w:rPr>
          <w:b/>
          <w:bCs/>
          <w:u w:val="single"/>
        </w:rPr>
        <w:t>Objective</w:t>
      </w:r>
      <w:r w:rsidRPr="004F7B56">
        <w:rPr>
          <w:b/>
          <w:bCs/>
        </w:rPr>
        <w:t xml:space="preserve"> </w:t>
      </w:r>
    </w:p>
    <w:p w:rsidR="00F84561" w:rsidRPr="004F7B56" w:rsidRDefault="00F84561" w:rsidP="00F84561">
      <w:pPr>
        <w:widowControl w:val="0"/>
        <w:autoSpaceDE w:val="0"/>
        <w:autoSpaceDN w:val="0"/>
        <w:adjustRightInd w:val="0"/>
        <w:rPr>
          <w:b/>
          <w:bCs/>
        </w:rPr>
      </w:pPr>
    </w:p>
    <w:p w:rsidR="00F84561" w:rsidRPr="004F7B56" w:rsidRDefault="00F84561" w:rsidP="00F84561">
      <w:pPr>
        <w:widowControl w:val="0"/>
        <w:autoSpaceDE w:val="0"/>
        <w:autoSpaceDN w:val="0"/>
        <w:adjustRightInd w:val="0"/>
        <w:rPr>
          <w:b/>
          <w:bCs/>
        </w:rPr>
      </w:pPr>
      <w:r w:rsidRPr="004F7B56">
        <w:t xml:space="preserve">Students will </w:t>
      </w:r>
      <w:r>
        <w:t>be able to listen to learn how books are read at a pace that allows them to understand the book; books have a “rhythm” to them.</w:t>
      </w:r>
    </w:p>
    <w:p w:rsidR="00F84561" w:rsidRPr="004F7B56" w:rsidRDefault="00F84561" w:rsidP="00F84561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 w:rsidRPr="004F7B56">
        <w:rPr>
          <w:b/>
          <w:bCs/>
          <w:u w:val="single"/>
        </w:rPr>
        <w:t xml:space="preserve">PSSA Standards  </w:t>
      </w:r>
    </w:p>
    <w:p w:rsidR="00F84561" w:rsidRPr="004F7B56" w:rsidRDefault="00F84561" w:rsidP="00F84561">
      <w:pPr>
        <w:widowControl w:val="0"/>
        <w:autoSpaceDE w:val="0"/>
        <w:autoSpaceDN w:val="0"/>
        <w:adjustRightInd w:val="0"/>
        <w:rPr>
          <w:b/>
          <w:bCs/>
        </w:rPr>
      </w:pPr>
    </w:p>
    <w:p w:rsidR="00F84561" w:rsidRPr="004F7B56" w:rsidRDefault="00F84561" w:rsidP="00F84561">
      <w:pPr>
        <w:widowControl w:val="0"/>
        <w:autoSpaceDE w:val="0"/>
        <w:autoSpaceDN w:val="0"/>
        <w:adjustRightInd w:val="0"/>
        <w:rPr>
          <w:rStyle w:val="Strong"/>
        </w:rPr>
      </w:pPr>
      <w:r w:rsidRPr="004F7B56">
        <w:rPr>
          <w:rStyle w:val="Strong"/>
        </w:rPr>
        <w:t>1.1</w:t>
      </w:r>
      <w:proofErr w:type="gramStart"/>
      <w:r w:rsidRPr="004F7B56">
        <w:rPr>
          <w:rStyle w:val="Strong"/>
        </w:rPr>
        <w:t>.K.D</w:t>
      </w:r>
      <w:proofErr w:type="gramEnd"/>
      <w:r w:rsidRPr="004F7B56">
        <w:rPr>
          <w:rStyle w:val="Strong"/>
        </w:rPr>
        <w:t>:</w:t>
      </w:r>
      <w:r w:rsidRPr="004F7B56">
        <w:t xml:space="preserve"> Demonstrate listening comprehension/ understanding before, during, and after reading through strategies such as think aloud, retelling, summarizing, and connecting to prior knowledge</w:t>
      </w:r>
    </w:p>
    <w:p w:rsidR="00F84561" w:rsidRPr="004F7B56" w:rsidRDefault="00F84561" w:rsidP="00F84561">
      <w:pPr>
        <w:widowControl w:val="0"/>
        <w:autoSpaceDE w:val="0"/>
        <w:autoSpaceDN w:val="0"/>
        <w:adjustRightInd w:val="0"/>
        <w:rPr>
          <w:rStyle w:val="Strong"/>
        </w:rPr>
      </w:pPr>
    </w:p>
    <w:p w:rsidR="00F84561" w:rsidRPr="004F7B56" w:rsidRDefault="00F84561" w:rsidP="00F84561">
      <w:pPr>
        <w:widowControl w:val="0"/>
        <w:autoSpaceDE w:val="0"/>
        <w:autoSpaceDN w:val="0"/>
        <w:adjustRightInd w:val="0"/>
      </w:pPr>
      <w:r w:rsidRPr="004F7B56">
        <w:rPr>
          <w:rStyle w:val="Strong"/>
        </w:rPr>
        <w:t>1.1</w:t>
      </w:r>
      <w:proofErr w:type="gramStart"/>
      <w:r w:rsidRPr="004F7B56">
        <w:rPr>
          <w:rStyle w:val="Strong"/>
        </w:rPr>
        <w:t>.K.E</w:t>
      </w:r>
      <w:proofErr w:type="gramEnd"/>
      <w:r w:rsidRPr="004F7B56">
        <w:rPr>
          <w:rStyle w:val="Strong"/>
        </w:rPr>
        <w:t>:</w:t>
      </w:r>
      <w:r w:rsidRPr="004F7B56">
        <w:t xml:space="preserve"> Demonstrate accuracy and automaticity in phoneme segmentation, letter naming, letter-sound correspondence and blending (decoding) simple words.</w:t>
      </w:r>
    </w:p>
    <w:p w:rsidR="00F84561" w:rsidRPr="004F7B56" w:rsidRDefault="00F84561" w:rsidP="00F84561">
      <w:pPr>
        <w:widowControl w:val="0"/>
        <w:autoSpaceDE w:val="0"/>
        <w:autoSpaceDN w:val="0"/>
        <w:adjustRightInd w:val="0"/>
      </w:pPr>
    </w:p>
    <w:p w:rsidR="00F84561" w:rsidRPr="004F7B56" w:rsidRDefault="00F84561" w:rsidP="00F84561">
      <w:pPr>
        <w:shd w:val="clear" w:color="auto" w:fill="FFFFFF"/>
      </w:pPr>
      <w:r w:rsidRPr="004F7B56">
        <w:rPr>
          <w:rStyle w:val="Strong"/>
        </w:rPr>
        <w:t>1.9</w:t>
      </w:r>
      <w:proofErr w:type="gramStart"/>
      <w:r w:rsidRPr="004F7B56">
        <w:rPr>
          <w:rStyle w:val="Strong"/>
        </w:rPr>
        <w:t>.K.A</w:t>
      </w:r>
      <w:proofErr w:type="gramEnd"/>
      <w:r w:rsidRPr="004F7B56">
        <w:rPr>
          <w:rStyle w:val="Strong"/>
        </w:rPr>
        <w:t>:</w:t>
      </w:r>
      <w:r w:rsidRPr="004F7B56">
        <w:t xml:space="preserve"> Gain information using media and technology resources with adult assistance.</w:t>
      </w:r>
    </w:p>
    <w:p w:rsidR="00F84561" w:rsidRPr="004F7B56" w:rsidRDefault="00F84561" w:rsidP="00F84561">
      <w:pPr>
        <w:shd w:val="clear" w:color="auto" w:fill="FFFFFF"/>
      </w:pPr>
    </w:p>
    <w:p w:rsidR="00F84561" w:rsidRPr="004F7B56" w:rsidRDefault="00F84561" w:rsidP="00F84561">
      <w:pPr>
        <w:shd w:val="clear" w:color="auto" w:fill="FFFFFF"/>
      </w:pPr>
      <w:r w:rsidRPr="004F7B56">
        <w:rPr>
          <w:b/>
          <w:bCs/>
        </w:rPr>
        <w:t>1.8</w:t>
      </w:r>
      <w:proofErr w:type="gramStart"/>
      <w:r w:rsidRPr="004F7B56">
        <w:rPr>
          <w:b/>
          <w:bCs/>
        </w:rPr>
        <w:t>.K.B</w:t>
      </w:r>
      <w:proofErr w:type="gramEnd"/>
      <w:r w:rsidRPr="004F7B56">
        <w:rPr>
          <w:b/>
          <w:bCs/>
        </w:rPr>
        <w:t>:</w:t>
      </w:r>
      <w:r w:rsidRPr="004F7B56">
        <w:t xml:space="preserve"> Locate information on identified topics with teacher guidance</w:t>
      </w:r>
    </w:p>
    <w:p w:rsidR="00F84561" w:rsidRPr="004F7B56" w:rsidRDefault="00F84561" w:rsidP="00F84561">
      <w:pPr>
        <w:shd w:val="clear" w:color="auto" w:fill="FFFFFF"/>
      </w:pPr>
    </w:p>
    <w:p w:rsidR="00F84561" w:rsidRPr="004F7B56" w:rsidRDefault="00F84561" w:rsidP="00F84561">
      <w:pPr>
        <w:widowControl w:val="0"/>
        <w:autoSpaceDE w:val="0"/>
        <w:autoSpaceDN w:val="0"/>
        <w:adjustRightInd w:val="0"/>
        <w:rPr>
          <w:b/>
          <w:bCs/>
        </w:rPr>
      </w:pPr>
    </w:p>
    <w:p w:rsidR="00F84561" w:rsidRPr="004F7B56" w:rsidRDefault="00F84561" w:rsidP="00F84561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 w:rsidRPr="004F7B56">
        <w:rPr>
          <w:b/>
          <w:bCs/>
          <w:u w:val="single"/>
        </w:rPr>
        <w:t>Teaching Strategy</w:t>
      </w:r>
    </w:p>
    <w:p w:rsidR="00F84561" w:rsidRPr="004F7B56" w:rsidRDefault="00F84561" w:rsidP="00F84561">
      <w:pPr>
        <w:widowControl w:val="0"/>
        <w:autoSpaceDE w:val="0"/>
        <w:autoSpaceDN w:val="0"/>
        <w:adjustRightInd w:val="0"/>
      </w:pPr>
    </w:p>
    <w:p w:rsidR="00F84561" w:rsidRPr="004F7B56" w:rsidRDefault="00F84561" w:rsidP="00F84561">
      <w:pPr>
        <w:widowControl w:val="0"/>
        <w:autoSpaceDE w:val="0"/>
        <w:autoSpaceDN w:val="0"/>
        <w:adjustRightInd w:val="0"/>
        <w:ind w:left="720"/>
      </w:pPr>
      <w:r w:rsidRPr="004F7B56">
        <w:t xml:space="preserve">· </w:t>
      </w:r>
      <w:r w:rsidRPr="004F7B56">
        <w:rPr>
          <w:b/>
          <w:bCs/>
        </w:rPr>
        <w:t>Introduction</w:t>
      </w:r>
      <w:r w:rsidRPr="004F7B56">
        <w:t xml:space="preserve"> – </w:t>
      </w:r>
      <w:r>
        <w:t>I will introduce the topic by tapping into their previous knowledge while answering questions. I will ask them if it is easier to read and understand a book while reading slowly or fast. I will explain to them that it is better to read books slowly so they can soak in all of the details from the book. I will say a little story quickly and then slowly to show how it can be hard. Then I will tell them to clap along with me. I will explain that this is a rhythm and that some books follow a rhythm.</w:t>
      </w:r>
      <w:r w:rsidRPr="004F7B56">
        <w:t xml:space="preserve"> </w:t>
      </w:r>
    </w:p>
    <w:p w:rsidR="00F84561" w:rsidRPr="004F7B56" w:rsidRDefault="00F84561" w:rsidP="00F84561">
      <w:pPr>
        <w:widowControl w:val="0"/>
        <w:autoSpaceDE w:val="0"/>
        <w:autoSpaceDN w:val="0"/>
        <w:adjustRightInd w:val="0"/>
      </w:pPr>
    </w:p>
    <w:p w:rsidR="00911B19" w:rsidRDefault="00F84561" w:rsidP="00911B19">
      <w:pPr>
        <w:widowControl w:val="0"/>
        <w:autoSpaceDE w:val="0"/>
        <w:autoSpaceDN w:val="0"/>
        <w:adjustRightInd w:val="0"/>
        <w:ind w:left="720"/>
      </w:pPr>
      <w:r w:rsidRPr="004F7B56">
        <w:t>·</w:t>
      </w:r>
      <w:r w:rsidRPr="004F7B56">
        <w:rPr>
          <w:b/>
          <w:bCs/>
        </w:rPr>
        <w:t xml:space="preserve"> Model</w:t>
      </w:r>
      <w:r w:rsidRPr="004F7B56">
        <w:t xml:space="preserve"> – </w:t>
      </w:r>
      <w:r>
        <w:t xml:space="preserve">After I go over everything in my introduction, I will show the student’s the book Madeline. I will explain to them that in Madeline there is a pace that the book is usually read to make it flow better. Then as I read the book, I will ask </w:t>
      </w:r>
      <w:proofErr w:type="gramStart"/>
      <w:r>
        <w:t>them</w:t>
      </w:r>
      <w:proofErr w:type="gramEnd"/>
      <w:r>
        <w:t xml:space="preserve"> questions about the book </w:t>
      </w:r>
      <w:r w:rsidR="00911B19">
        <w:t xml:space="preserve">and ask them about the pace I am taking to read the book. After reading the book, I will read part of the story again but faster. I will explain to them that if I read the book faster than it would be harder to look at the pictures and to understand the book. Then I will have the students stand up and put space between each other. I will put on a CD that has the book </w:t>
      </w:r>
      <w:r w:rsidR="00911B19">
        <w:rPr>
          <w:i/>
        </w:rPr>
        <w:t>Going on a Bear Hunt</w:t>
      </w:r>
      <w:r w:rsidR="00911B19">
        <w:t xml:space="preserve"> in a song. We will act out the song to make it </w:t>
      </w:r>
      <w:r w:rsidR="00911B19">
        <w:lastRenderedPageBreak/>
        <w:t xml:space="preserve">a fun transition point for the students. After the CD, I will show the students that I have the same type of book and how a book can be changed into a song. </w:t>
      </w:r>
    </w:p>
    <w:p w:rsidR="00CB2999" w:rsidRPr="00911B19" w:rsidRDefault="00CB2999" w:rsidP="00911B19">
      <w:pPr>
        <w:widowControl w:val="0"/>
        <w:autoSpaceDE w:val="0"/>
        <w:autoSpaceDN w:val="0"/>
        <w:adjustRightInd w:val="0"/>
        <w:ind w:left="720"/>
      </w:pPr>
    </w:p>
    <w:p w:rsidR="00F84561" w:rsidRPr="004F7B56" w:rsidRDefault="00F84561" w:rsidP="00F84561">
      <w:pPr>
        <w:widowControl w:val="0"/>
        <w:autoSpaceDE w:val="0"/>
        <w:autoSpaceDN w:val="0"/>
        <w:adjustRightInd w:val="0"/>
        <w:ind w:left="720"/>
        <w:rPr>
          <w:bCs/>
        </w:rPr>
      </w:pPr>
      <w:r w:rsidRPr="004F7B56">
        <w:t xml:space="preserve">· </w:t>
      </w:r>
      <w:r w:rsidRPr="004F7B56">
        <w:rPr>
          <w:b/>
          <w:bCs/>
        </w:rPr>
        <w:t xml:space="preserve">Feedback </w:t>
      </w:r>
      <w:r w:rsidRPr="004F7B56">
        <w:rPr>
          <w:bCs/>
        </w:rPr>
        <w:t>– I will be getting feedback</w:t>
      </w:r>
      <w:r w:rsidR="00911B19">
        <w:rPr>
          <w:bCs/>
        </w:rPr>
        <w:t xml:space="preserve"> from the students by having them answering the questions throughout the book</w:t>
      </w:r>
      <w:r w:rsidRPr="004F7B56">
        <w:rPr>
          <w:bCs/>
        </w:rPr>
        <w:t>.</w:t>
      </w:r>
      <w:r w:rsidR="00911B19">
        <w:rPr>
          <w:bCs/>
        </w:rPr>
        <w:t xml:space="preserve"> In addition, I will be listening to the students’ responses to see if they get the idea of books being read at a rhythm.</w:t>
      </w:r>
    </w:p>
    <w:p w:rsidR="00F84561" w:rsidRPr="004F7B56" w:rsidRDefault="00F84561" w:rsidP="00F84561">
      <w:pPr>
        <w:widowControl w:val="0"/>
        <w:autoSpaceDE w:val="0"/>
        <w:autoSpaceDN w:val="0"/>
        <w:adjustRightInd w:val="0"/>
      </w:pPr>
    </w:p>
    <w:p w:rsidR="00F84561" w:rsidRPr="004F7B56" w:rsidRDefault="00F84561" w:rsidP="00F84561">
      <w:pPr>
        <w:widowControl w:val="0"/>
        <w:autoSpaceDE w:val="0"/>
        <w:autoSpaceDN w:val="0"/>
        <w:adjustRightInd w:val="0"/>
      </w:pPr>
      <w:r w:rsidRPr="004F7B56">
        <w:rPr>
          <w:b/>
          <w:bCs/>
          <w:u w:val="single"/>
        </w:rPr>
        <w:t>Practice/Application</w:t>
      </w:r>
    </w:p>
    <w:p w:rsidR="00F84561" w:rsidRPr="004F7B56" w:rsidRDefault="00F84561" w:rsidP="00F84561">
      <w:pPr>
        <w:widowControl w:val="0"/>
        <w:autoSpaceDE w:val="0"/>
        <w:autoSpaceDN w:val="0"/>
        <w:adjustRightInd w:val="0"/>
      </w:pPr>
    </w:p>
    <w:p w:rsidR="00F84561" w:rsidRPr="004F7B56" w:rsidRDefault="00F84561" w:rsidP="00F84561">
      <w:pPr>
        <w:widowControl w:val="0"/>
        <w:autoSpaceDE w:val="0"/>
        <w:autoSpaceDN w:val="0"/>
        <w:adjustRightInd w:val="0"/>
      </w:pPr>
      <w:r w:rsidRPr="004F7B56">
        <w:t>The guided practice will be done a</w:t>
      </w:r>
      <w:r w:rsidR="00911B19">
        <w:t>s a whole</w:t>
      </w:r>
      <w:r w:rsidRPr="004F7B56">
        <w:t xml:space="preserve"> group. </w:t>
      </w:r>
      <w:r w:rsidR="00911B19">
        <w:t>I believe that using a book and a CD to compare how books can be read in a rhythm will help the students to better understand the concept of reading slowly to understand the book</w:t>
      </w:r>
      <w:r w:rsidRPr="004F7B56">
        <w:t>.</w:t>
      </w:r>
      <w:r w:rsidR="00911B19">
        <w:t xml:space="preserve"> I could just read the book, </w:t>
      </w:r>
      <w:r w:rsidR="00911B19">
        <w:rPr>
          <w:i/>
        </w:rPr>
        <w:t>Going on a Bear Hunt</w:t>
      </w:r>
      <w:r w:rsidR="00911B19">
        <w:t>, but I believe to show a diverse range of books, allows the students to see that it is not with just one type of book.</w:t>
      </w:r>
      <w:r w:rsidR="00F36987">
        <w:t xml:space="preserve"> When the students are having fun and having the chance to learn, I believe that it can really have them focused on the idea being presented.</w:t>
      </w:r>
      <w:r w:rsidRPr="004F7B56">
        <w:t xml:space="preserve"> </w:t>
      </w:r>
    </w:p>
    <w:p w:rsidR="00F84561" w:rsidRPr="004F7B56" w:rsidRDefault="00F84561" w:rsidP="00F84561">
      <w:pPr>
        <w:widowControl w:val="0"/>
        <w:autoSpaceDE w:val="0"/>
        <w:autoSpaceDN w:val="0"/>
        <w:adjustRightInd w:val="0"/>
        <w:rPr>
          <w:b/>
          <w:u w:val="single"/>
        </w:rPr>
      </w:pPr>
    </w:p>
    <w:p w:rsidR="00F84561" w:rsidRPr="004F7B56" w:rsidRDefault="00F84561" w:rsidP="00F84561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4F7B56">
        <w:rPr>
          <w:b/>
          <w:u w:val="single"/>
        </w:rPr>
        <w:t>Review</w:t>
      </w:r>
    </w:p>
    <w:p w:rsidR="00F84561" w:rsidRPr="004F7B56" w:rsidRDefault="00F84561" w:rsidP="00F84561">
      <w:pPr>
        <w:widowControl w:val="0"/>
        <w:autoSpaceDE w:val="0"/>
        <w:autoSpaceDN w:val="0"/>
        <w:adjustRightInd w:val="0"/>
      </w:pPr>
    </w:p>
    <w:p w:rsidR="00F84561" w:rsidRPr="004F7B56" w:rsidRDefault="00F84561" w:rsidP="00F84561">
      <w:pPr>
        <w:widowControl w:val="0"/>
        <w:autoSpaceDE w:val="0"/>
        <w:autoSpaceDN w:val="0"/>
        <w:adjustRightInd w:val="0"/>
      </w:pPr>
      <w:r w:rsidRPr="004F7B56">
        <w:t>At the end of the lesson we will review th</w:t>
      </w:r>
      <w:r w:rsidR="00F36987">
        <w:t>ings presented in the lesson</w:t>
      </w:r>
      <w:r w:rsidRPr="004F7B56">
        <w:t>.</w:t>
      </w:r>
      <w:r w:rsidR="00F36987">
        <w:t xml:space="preserve"> I will ask them questions again about reading at a good pace and rhythm such as “Was it easier to understand the book when I read it fast?” and “How should we be reading during reader’s workshop”. In addition, I will take a vote to see if the students think it is a better idea to read at a pace that is fast or slow. </w:t>
      </w:r>
    </w:p>
    <w:p w:rsidR="00F84561" w:rsidRPr="004F7B56" w:rsidRDefault="00F84561" w:rsidP="00F84561">
      <w:pPr>
        <w:widowControl w:val="0"/>
        <w:autoSpaceDE w:val="0"/>
        <w:autoSpaceDN w:val="0"/>
        <w:adjustRightInd w:val="0"/>
      </w:pPr>
    </w:p>
    <w:p w:rsidR="00F84561" w:rsidRPr="004F7B56" w:rsidRDefault="00F84561" w:rsidP="00F84561">
      <w:pPr>
        <w:widowControl w:val="0"/>
        <w:autoSpaceDE w:val="0"/>
        <w:autoSpaceDN w:val="0"/>
        <w:adjustRightInd w:val="0"/>
      </w:pPr>
      <w:r w:rsidRPr="004F7B56">
        <w:rPr>
          <w:b/>
          <w:bCs/>
          <w:u w:val="single"/>
        </w:rPr>
        <w:t>Evaluation</w:t>
      </w:r>
    </w:p>
    <w:p w:rsidR="00F84561" w:rsidRPr="004F7B56" w:rsidRDefault="00F84561" w:rsidP="00F84561">
      <w:pPr>
        <w:widowControl w:val="0"/>
        <w:autoSpaceDE w:val="0"/>
        <w:autoSpaceDN w:val="0"/>
        <w:adjustRightInd w:val="0"/>
      </w:pPr>
    </w:p>
    <w:p w:rsidR="00F84561" w:rsidRPr="004F7B56" w:rsidRDefault="00F84561" w:rsidP="00F84561">
      <w:pPr>
        <w:widowControl w:val="0"/>
        <w:autoSpaceDE w:val="0"/>
        <w:autoSpaceDN w:val="0"/>
        <w:adjustRightInd w:val="0"/>
      </w:pPr>
      <w:r w:rsidRPr="004F7B56">
        <w:t>I will be able to tell if the students have made progress toward</w:t>
      </w:r>
      <w:r w:rsidR="00F36987">
        <w:t xml:space="preserve"> understand the concept of a rhythm and pace while reading by seeing if they agree that it is better to read slower. In addition, I will be seeing if they made the connections between the books and CD in understanding how books are made into songs and a rhythm.</w:t>
      </w:r>
    </w:p>
    <w:p w:rsidR="00F84561" w:rsidRPr="004F7B56" w:rsidRDefault="00F84561" w:rsidP="00F84561">
      <w:pPr>
        <w:widowControl w:val="0"/>
        <w:autoSpaceDE w:val="0"/>
        <w:autoSpaceDN w:val="0"/>
        <w:adjustRightInd w:val="0"/>
      </w:pPr>
    </w:p>
    <w:p w:rsidR="00F84561" w:rsidRPr="004F7B56" w:rsidRDefault="00F84561" w:rsidP="00F84561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 w:rsidRPr="004F7B56">
        <w:rPr>
          <w:b/>
          <w:bCs/>
          <w:u w:val="single"/>
        </w:rPr>
        <w:t>Differentiation</w:t>
      </w:r>
    </w:p>
    <w:p w:rsidR="00F84561" w:rsidRPr="004F7B56" w:rsidRDefault="00F84561" w:rsidP="00F84561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F84561" w:rsidRPr="004F7B56" w:rsidRDefault="00F84561" w:rsidP="00F84561">
      <w:pPr>
        <w:widowControl w:val="0"/>
        <w:autoSpaceDE w:val="0"/>
        <w:autoSpaceDN w:val="0"/>
        <w:adjustRightInd w:val="0"/>
        <w:rPr>
          <w:bCs/>
        </w:rPr>
      </w:pPr>
      <w:r w:rsidRPr="004F7B56">
        <w:rPr>
          <w:bCs/>
        </w:rPr>
        <w:t xml:space="preserve">This lesson can be differentiated </w:t>
      </w:r>
      <w:r w:rsidR="00F36987">
        <w:rPr>
          <w:bCs/>
        </w:rPr>
        <w:t xml:space="preserve">by having each student taking the chance to read something fast or telling a story really fast. Then they could ask questions about their story. This should show that saying something fast does not allow all people to get all of the details of a story. The lesson could also be done by having a computer read the story to the students fast first and then slowly the second time. Then the students can compare the two. </w:t>
      </w:r>
      <w:r w:rsidR="00C64101">
        <w:rPr>
          <w:bCs/>
        </w:rPr>
        <w:t>The computer will not have the ability to mess up, while someone else trying to read a book fast could have some slip ups.</w:t>
      </w:r>
    </w:p>
    <w:p w:rsidR="00F84561" w:rsidRPr="004F7B56" w:rsidRDefault="00F84561" w:rsidP="00F84561">
      <w:pPr>
        <w:widowControl w:val="0"/>
        <w:autoSpaceDE w:val="0"/>
        <w:autoSpaceDN w:val="0"/>
        <w:adjustRightInd w:val="0"/>
        <w:rPr>
          <w:bCs/>
        </w:rPr>
      </w:pPr>
    </w:p>
    <w:p w:rsidR="00F84561" w:rsidRPr="004F7B56" w:rsidRDefault="00F84561" w:rsidP="00F84561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 w:rsidRPr="004F7B56">
        <w:rPr>
          <w:b/>
          <w:bCs/>
          <w:u w:val="single"/>
        </w:rPr>
        <w:t>Technology</w:t>
      </w:r>
    </w:p>
    <w:p w:rsidR="00F84561" w:rsidRPr="004F7B56" w:rsidRDefault="00F84561" w:rsidP="00F84561">
      <w:pPr>
        <w:widowControl w:val="0"/>
        <w:autoSpaceDE w:val="0"/>
        <w:autoSpaceDN w:val="0"/>
        <w:adjustRightInd w:val="0"/>
        <w:rPr>
          <w:bCs/>
        </w:rPr>
      </w:pPr>
    </w:p>
    <w:p w:rsidR="00F84561" w:rsidRPr="004F7B56" w:rsidRDefault="00F84561" w:rsidP="00F84561">
      <w:pPr>
        <w:widowControl w:val="0"/>
        <w:autoSpaceDE w:val="0"/>
        <w:autoSpaceDN w:val="0"/>
        <w:adjustRightInd w:val="0"/>
        <w:rPr>
          <w:bCs/>
        </w:rPr>
      </w:pPr>
      <w:r w:rsidRPr="004F7B56">
        <w:rPr>
          <w:bCs/>
        </w:rPr>
        <w:t xml:space="preserve">In this lesson, I am using </w:t>
      </w:r>
      <w:r w:rsidR="00C64101">
        <w:rPr>
          <w:bCs/>
        </w:rPr>
        <w:t>a burnt CD and CD player</w:t>
      </w:r>
      <w:r w:rsidRPr="004F7B56">
        <w:rPr>
          <w:bCs/>
        </w:rPr>
        <w:t xml:space="preserve">. The purpose of using the </w:t>
      </w:r>
      <w:r w:rsidR="00C64101">
        <w:rPr>
          <w:bCs/>
        </w:rPr>
        <w:t>CD and CD player</w:t>
      </w:r>
      <w:r w:rsidRPr="004F7B56">
        <w:rPr>
          <w:bCs/>
        </w:rPr>
        <w:t xml:space="preserve"> was to let the students </w:t>
      </w:r>
      <w:r w:rsidR="00C64101">
        <w:rPr>
          <w:bCs/>
        </w:rPr>
        <w:t>be physically active and listening with open ears. I believe that using a CD player is a great way to help the students understand slow and fast reading paces, especially when the CD is of an actual book. This could easily be done on a computer, but by using the CD player the sound of the book can be higher than on a computer.</w:t>
      </w:r>
      <w:r w:rsidRPr="004F7B56">
        <w:rPr>
          <w:bCs/>
        </w:rPr>
        <w:t xml:space="preserve"> </w:t>
      </w:r>
    </w:p>
    <w:p w:rsidR="00F84561" w:rsidRPr="004F7B56" w:rsidRDefault="00F84561" w:rsidP="00F84561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F84561" w:rsidRPr="004F7B56" w:rsidRDefault="00F84561" w:rsidP="00F84561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 w:rsidRPr="004F7B56">
        <w:rPr>
          <w:b/>
          <w:bCs/>
          <w:u w:val="single"/>
        </w:rPr>
        <w:t>Materials</w:t>
      </w:r>
    </w:p>
    <w:p w:rsidR="00F84561" w:rsidRPr="004F7B56" w:rsidRDefault="00F84561" w:rsidP="00F84561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F84561" w:rsidRPr="004F7B56" w:rsidRDefault="00F84561" w:rsidP="00F84561">
      <w:pPr>
        <w:widowControl w:val="0"/>
        <w:autoSpaceDE w:val="0"/>
        <w:autoSpaceDN w:val="0"/>
        <w:adjustRightInd w:val="0"/>
        <w:rPr>
          <w:bCs/>
        </w:rPr>
      </w:pPr>
      <w:r w:rsidRPr="004F7B56">
        <w:rPr>
          <w:bCs/>
        </w:rPr>
        <w:t>The following materials are needed to complete the lesson:</w:t>
      </w:r>
    </w:p>
    <w:p w:rsidR="00F84561" w:rsidRPr="004F7B56" w:rsidRDefault="00C64101" w:rsidP="00F8456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>
        <w:rPr>
          <w:bCs/>
        </w:rPr>
        <w:t>Burnt CD</w:t>
      </w:r>
    </w:p>
    <w:p w:rsidR="00F84561" w:rsidRPr="004F7B56" w:rsidRDefault="00C64101" w:rsidP="00F8456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>
        <w:rPr>
          <w:bCs/>
        </w:rPr>
        <w:t>CD player</w:t>
      </w:r>
    </w:p>
    <w:p w:rsidR="00F84561" w:rsidRPr="00C64101" w:rsidRDefault="00C64101" w:rsidP="00F8456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>
        <w:rPr>
          <w:bCs/>
          <w:i/>
        </w:rPr>
        <w:t>Madeline</w:t>
      </w:r>
      <w:r w:rsidR="00F67B2A">
        <w:rPr>
          <w:bCs/>
        </w:rPr>
        <w:t xml:space="preserve"> by Ludwig Bemelmans</w:t>
      </w:r>
    </w:p>
    <w:p w:rsidR="00C64101" w:rsidRPr="004F7B56" w:rsidRDefault="00C64101" w:rsidP="00F8456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>
        <w:rPr>
          <w:bCs/>
          <w:i/>
        </w:rPr>
        <w:t>Going on a Lion Hunt</w:t>
      </w:r>
      <w:r w:rsidR="00F67B2A">
        <w:rPr>
          <w:bCs/>
          <w:i/>
        </w:rPr>
        <w:t xml:space="preserve"> </w:t>
      </w:r>
      <w:r w:rsidR="00F67B2A">
        <w:rPr>
          <w:bCs/>
        </w:rPr>
        <w:t xml:space="preserve"> by </w:t>
      </w:r>
      <w:r w:rsidR="00F54AD0">
        <w:rPr>
          <w:bCs/>
        </w:rPr>
        <w:t>Margery Cuyler</w:t>
      </w:r>
    </w:p>
    <w:p w:rsidR="00F84561" w:rsidRPr="004F7B56" w:rsidRDefault="00F84561" w:rsidP="00F84561">
      <w:pPr>
        <w:widowControl w:val="0"/>
        <w:autoSpaceDE w:val="0"/>
        <w:autoSpaceDN w:val="0"/>
        <w:adjustRightInd w:val="0"/>
        <w:rPr>
          <w:bCs/>
        </w:rPr>
      </w:pPr>
    </w:p>
    <w:p w:rsidR="00F84561" w:rsidRPr="004F7B56" w:rsidRDefault="00F84561" w:rsidP="00F84561">
      <w:pPr>
        <w:widowControl w:val="0"/>
        <w:autoSpaceDE w:val="0"/>
        <w:autoSpaceDN w:val="0"/>
        <w:adjustRightInd w:val="0"/>
        <w:rPr>
          <w:bCs/>
        </w:rPr>
      </w:pPr>
    </w:p>
    <w:p w:rsidR="00F84561" w:rsidRPr="004F7B56" w:rsidRDefault="00F84561" w:rsidP="00F84561">
      <w:pPr>
        <w:widowControl w:val="0"/>
        <w:autoSpaceDE w:val="0"/>
        <w:autoSpaceDN w:val="0"/>
        <w:adjustRightInd w:val="0"/>
      </w:pPr>
      <w:r w:rsidRPr="004F7B56">
        <w:rPr>
          <w:b/>
          <w:bCs/>
          <w:u w:val="single"/>
        </w:rPr>
        <w:t>Teacher Reflection</w:t>
      </w:r>
      <w:r w:rsidRPr="004F7B56">
        <w:t xml:space="preserve"> </w:t>
      </w:r>
    </w:p>
    <w:p w:rsidR="00F84561" w:rsidRDefault="00F84561" w:rsidP="00F84561">
      <w:pPr>
        <w:widowControl w:val="0"/>
        <w:autoSpaceDE w:val="0"/>
        <w:autoSpaceDN w:val="0"/>
        <w:adjustRightInd w:val="0"/>
        <w:rPr>
          <w:bCs/>
        </w:rPr>
      </w:pPr>
    </w:p>
    <w:p w:rsidR="00D9083B" w:rsidRPr="00D9083B" w:rsidRDefault="00D9083B" w:rsidP="00F84561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Before doing my last lesson, I was trying to figure out ways I can bring in new technology. I know I could have used a projector or the smart board, but the students wouldn’t have the chance to really interact physically with it. I decided that it would be a great idea to have them interact with a CD player. As I watched the students during their reader’s workshop, I saw that many of them were just flipping through the pages. I didn’t know if it was that they could not read the books, they were just looking at the pictures, or if they were just reading the book way to fast. I thought that a lesson on tempo/pace for reading was a great idea for them. They really seemed to like the book </w:t>
      </w:r>
      <w:r>
        <w:rPr>
          <w:bCs/>
          <w:i/>
        </w:rPr>
        <w:t>Madeline</w:t>
      </w:r>
      <w:r>
        <w:rPr>
          <w:bCs/>
        </w:rPr>
        <w:t xml:space="preserve">. Many of them were answering questions and had things that they wanted to say about ideas from the book. I asked them at the end of that book what they remembered and many of them told me what happened. Then when I began to read </w:t>
      </w:r>
      <w:r>
        <w:rPr>
          <w:bCs/>
          <w:i/>
        </w:rPr>
        <w:t>Going on a Lion Hunt</w:t>
      </w:r>
      <w:r>
        <w:rPr>
          <w:bCs/>
        </w:rPr>
        <w:t xml:space="preserve"> fast the children complained that they couldn’t see the pictures and they really didn’t understand the story. This is exactly what I wanted for them to say. The students understood that it is better to read at a medium pace rather than fast. In addition, when doing a rhythm clap, they were able to keep up and understand the idea behind it. When I put on the CD the students were having lots of fun, but then they began to get out of hand. I told them to stay in their own spot, but they didn’t, so I stopped the CD. Some of them were upset, but I didn’t want to risk any students getting hurt. They really liked doing the actions with the CD and they thought it was interesting that it was actually a book! If I could change something I would probably have the </w:t>
      </w:r>
      <w:proofErr w:type="gramStart"/>
      <w:r>
        <w:rPr>
          <w:bCs/>
        </w:rPr>
        <w:t>students</w:t>
      </w:r>
      <w:proofErr w:type="gramEnd"/>
      <w:r>
        <w:rPr>
          <w:bCs/>
        </w:rPr>
        <w:t xml:space="preserve"> line up behind me and they would follow me around the room instead of just being in one spot. This way the students wouldn’t have a chance to run all around the room. Overall, the students understood the idea of tempo/pace and other than them getting a little out of hand, they did a wonderful job.</w:t>
      </w:r>
    </w:p>
    <w:p w:rsidR="00842E25" w:rsidRDefault="00842E25"/>
    <w:sectPr w:rsidR="00842E25" w:rsidSect="00842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2630B"/>
    <w:multiLevelType w:val="hybridMultilevel"/>
    <w:tmpl w:val="CB0E59E6"/>
    <w:lvl w:ilvl="0" w:tplc="D9B0B20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84561"/>
    <w:rsid w:val="00003ABF"/>
    <w:rsid w:val="00014EC5"/>
    <w:rsid w:val="00040179"/>
    <w:rsid w:val="00046E8F"/>
    <w:rsid w:val="00057EF8"/>
    <w:rsid w:val="00060EA4"/>
    <w:rsid w:val="00061F76"/>
    <w:rsid w:val="00072C30"/>
    <w:rsid w:val="00086E1D"/>
    <w:rsid w:val="00090C0E"/>
    <w:rsid w:val="0009392C"/>
    <w:rsid w:val="00094445"/>
    <w:rsid w:val="000A30BF"/>
    <w:rsid w:val="000A3491"/>
    <w:rsid w:val="000A49C4"/>
    <w:rsid w:val="000A6812"/>
    <w:rsid w:val="000B291C"/>
    <w:rsid w:val="000B509F"/>
    <w:rsid w:val="000B6FA7"/>
    <w:rsid w:val="000C5AC2"/>
    <w:rsid w:val="000D1A07"/>
    <w:rsid w:val="000F3BFB"/>
    <w:rsid w:val="000F7A4C"/>
    <w:rsid w:val="00115AAA"/>
    <w:rsid w:val="001271EE"/>
    <w:rsid w:val="00134A0D"/>
    <w:rsid w:val="00141AA5"/>
    <w:rsid w:val="0014594A"/>
    <w:rsid w:val="001537C7"/>
    <w:rsid w:val="001672BF"/>
    <w:rsid w:val="00183D4A"/>
    <w:rsid w:val="00191026"/>
    <w:rsid w:val="001A7A57"/>
    <w:rsid w:val="001A7A7E"/>
    <w:rsid w:val="001C4734"/>
    <w:rsid w:val="001D2F6E"/>
    <w:rsid w:val="001D3DFD"/>
    <w:rsid w:val="001F7C46"/>
    <w:rsid w:val="00204526"/>
    <w:rsid w:val="00205F2F"/>
    <w:rsid w:val="00207987"/>
    <w:rsid w:val="00211B72"/>
    <w:rsid w:val="00216D1F"/>
    <w:rsid w:val="002374AE"/>
    <w:rsid w:val="0024612F"/>
    <w:rsid w:val="002573C5"/>
    <w:rsid w:val="00272729"/>
    <w:rsid w:val="002753D5"/>
    <w:rsid w:val="00275D0F"/>
    <w:rsid w:val="00275D90"/>
    <w:rsid w:val="00275FC8"/>
    <w:rsid w:val="00290E0F"/>
    <w:rsid w:val="0029552B"/>
    <w:rsid w:val="0029729B"/>
    <w:rsid w:val="002A60DB"/>
    <w:rsid w:val="002A6B7F"/>
    <w:rsid w:val="002B6C6D"/>
    <w:rsid w:val="002D503E"/>
    <w:rsid w:val="002E23D4"/>
    <w:rsid w:val="002F42EA"/>
    <w:rsid w:val="00313C8F"/>
    <w:rsid w:val="0032179A"/>
    <w:rsid w:val="0033390B"/>
    <w:rsid w:val="0033438A"/>
    <w:rsid w:val="00344A5A"/>
    <w:rsid w:val="00346120"/>
    <w:rsid w:val="0035233F"/>
    <w:rsid w:val="0038050C"/>
    <w:rsid w:val="0038088B"/>
    <w:rsid w:val="003A15FA"/>
    <w:rsid w:val="003B4457"/>
    <w:rsid w:val="003C4817"/>
    <w:rsid w:val="003F10FB"/>
    <w:rsid w:val="00417115"/>
    <w:rsid w:val="004202D7"/>
    <w:rsid w:val="00446DED"/>
    <w:rsid w:val="0047039E"/>
    <w:rsid w:val="004768FE"/>
    <w:rsid w:val="00492183"/>
    <w:rsid w:val="004A53FD"/>
    <w:rsid w:val="004B29FA"/>
    <w:rsid w:val="004C04F2"/>
    <w:rsid w:val="004C6626"/>
    <w:rsid w:val="00544C98"/>
    <w:rsid w:val="00547207"/>
    <w:rsid w:val="005522AC"/>
    <w:rsid w:val="005541DD"/>
    <w:rsid w:val="005574CC"/>
    <w:rsid w:val="00557FBC"/>
    <w:rsid w:val="00576EAB"/>
    <w:rsid w:val="00583297"/>
    <w:rsid w:val="0058635C"/>
    <w:rsid w:val="00590763"/>
    <w:rsid w:val="00597AB9"/>
    <w:rsid w:val="005B0386"/>
    <w:rsid w:val="005B1187"/>
    <w:rsid w:val="005C1BBF"/>
    <w:rsid w:val="005D7FFC"/>
    <w:rsid w:val="005E6E2C"/>
    <w:rsid w:val="005F1378"/>
    <w:rsid w:val="005F1466"/>
    <w:rsid w:val="00605415"/>
    <w:rsid w:val="006242E8"/>
    <w:rsid w:val="00625610"/>
    <w:rsid w:val="00655699"/>
    <w:rsid w:val="006665CE"/>
    <w:rsid w:val="006868A9"/>
    <w:rsid w:val="00690029"/>
    <w:rsid w:val="006A4EA0"/>
    <w:rsid w:val="006B3F4F"/>
    <w:rsid w:val="006B6DAF"/>
    <w:rsid w:val="006C13F4"/>
    <w:rsid w:val="006D2688"/>
    <w:rsid w:val="006E39DE"/>
    <w:rsid w:val="006F04B9"/>
    <w:rsid w:val="007558D9"/>
    <w:rsid w:val="0078356D"/>
    <w:rsid w:val="007B10E2"/>
    <w:rsid w:val="007B1A8F"/>
    <w:rsid w:val="007C4271"/>
    <w:rsid w:val="007C7351"/>
    <w:rsid w:val="007E7587"/>
    <w:rsid w:val="00805E0F"/>
    <w:rsid w:val="0081613D"/>
    <w:rsid w:val="00832E98"/>
    <w:rsid w:val="00835E20"/>
    <w:rsid w:val="00842E25"/>
    <w:rsid w:val="00845D21"/>
    <w:rsid w:val="008543DC"/>
    <w:rsid w:val="00855FED"/>
    <w:rsid w:val="00875368"/>
    <w:rsid w:val="008A7E29"/>
    <w:rsid w:val="008B5C04"/>
    <w:rsid w:val="008D30DD"/>
    <w:rsid w:val="008F29E0"/>
    <w:rsid w:val="008F3E5D"/>
    <w:rsid w:val="008F7A0B"/>
    <w:rsid w:val="008F7B84"/>
    <w:rsid w:val="00905C35"/>
    <w:rsid w:val="00911B19"/>
    <w:rsid w:val="00926313"/>
    <w:rsid w:val="00930FBF"/>
    <w:rsid w:val="00937E9E"/>
    <w:rsid w:val="00960D88"/>
    <w:rsid w:val="00961873"/>
    <w:rsid w:val="00962E7E"/>
    <w:rsid w:val="00974123"/>
    <w:rsid w:val="00985C33"/>
    <w:rsid w:val="009A63DB"/>
    <w:rsid w:val="009C0C3E"/>
    <w:rsid w:val="009C2E63"/>
    <w:rsid w:val="009E0ECC"/>
    <w:rsid w:val="00A116F7"/>
    <w:rsid w:val="00A12AE4"/>
    <w:rsid w:val="00A21DC7"/>
    <w:rsid w:val="00A24458"/>
    <w:rsid w:val="00A27432"/>
    <w:rsid w:val="00A33EF7"/>
    <w:rsid w:val="00A35269"/>
    <w:rsid w:val="00A516A5"/>
    <w:rsid w:val="00A71008"/>
    <w:rsid w:val="00A731C5"/>
    <w:rsid w:val="00AA3A85"/>
    <w:rsid w:val="00AB2B6B"/>
    <w:rsid w:val="00AB35FA"/>
    <w:rsid w:val="00AC5095"/>
    <w:rsid w:val="00AE5336"/>
    <w:rsid w:val="00AE5EED"/>
    <w:rsid w:val="00B24155"/>
    <w:rsid w:val="00B779D2"/>
    <w:rsid w:val="00B9268B"/>
    <w:rsid w:val="00B978B7"/>
    <w:rsid w:val="00B97C81"/>
    <w:rsid w:val="00BE1DCF"/>
    <w:rsid w:val="00C112BA"/>
    <w:rsid w:val="00C15728"/>
    <w:rsid w:val="00C244CB"/>
    <w:rsid w:val="00C34750"/>
    <w:rsid w:val="00C52ACD"/>
    <w:rsid w:val="00C60F85"/>
    <w:rsid w:val="00C64101"/>
    <w:rsid w:val="00C75C0C"/>
    <w:rsid w:val="00C93604"/>
    <w:rsid w:val="00CB2999"/>
    <w:rsid w:val="00CB5C00"/>
    <w:rsid w:val="00CC338F"/>
    <w:rsid w:val="00CE545A"/>
    <w:rsid w:val="00CF40CA"/>
    <w:rsid w:val="00D04375"/>
    <w:rsid w:val="00D07375"/>
    <w:rsid w:val="00D32EA1"/>
    <w:rsid w:val="00D40E71"/>
    <w:rsid w:val="00D7720F"/>
    <w:rsid w:val="00D860B1"/>
    <w:rsid w:val="00D9083B"/>
    <w:rsid w:val="00D92B6A"/>
    <w:rsid w:val="00D962C2"/>
    <w:rsid w:val="00DA1123"/>
    <w:rsid w:val="00DA48F6"/>
    <w:rsid w:val="00DB1ECA"/>
    <w:rsid w:val="00DE5BCE"/>
    <w:rsid w:val="00DF23E6"/>
    <w:rsid w:val="00DF2D72"/>
    <w:rsid w:val="00E37D86"/>
    <w:rsid w:val="00E41537"/>
    <w:rsid w:val="00E647B8"/>
    <w:rsid w:val="00E702AB"/>
    <w:rsid w:val="00E70550"/>
    <w:rsid w:val="00E90037"/>
    <w:rsid w:val="00EB1B04"/>
    <w:rsid w:val="00EC2BAF"/>
    <w:rsid w:val="00EC74E8"/>
    <w:rsid w:val="00EE06D3"/>
    <w:rsid w:val="00EE248A"/>
    <w:rsid w:val="00EE2856"/>
    <w:rsid w:val="00EF48C7"/>
    <w:rsid w:val="00EF545B"/>
    <w:rsid w:val="00F07AA6"/>
    <w:rsid w:val="00F30C98"/>
    <w:rsid w:val="00F36987"/>
    <w:rsid w:val="00F50E1E"/>
    <w:rsid w:val="00F51888"/>
    <w:rsid w:val="00F54AD0"/>
    <w:rsid w:val="00F64F1D"/>
    <w:rsid w:val="00F65054"/>
    <w:rsid w:val="00F66FDE"/>
    <w:rsid w:val="00F67B2A"/>
    <w:rsid w:val="00F732F2"/>
    <w:rsid w:val="00F80EAA"/>
    <w:rsid w:val="00F84561"/>
    <w:rsid w:val="00F91C60"/>
    <w:rsid w:val="00FF2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8456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Allison</cp:lastModifiedBy>
  <cp:revision>5</cp:revision>
  <dcterms:created xsi:type="dcterms:W3CDTF">2011-04-13T14:53:00Z</dcterms:created>
  <dcterms:modified xsi:type="dcterms:W3CDTF">2011-04-27T03:11:00Z</dcterms:modified>
</cp:coreProperties>
</file>