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6B" w:rsidRPr="009703C1" w:rsidRDefault="00E2000F" w:rsidP="0014376B">
      <w:pPr>
        <w:rPr>
          <w:b/>
        </w:rPr>
      </w:pPr>
      <w:r>
        <w:rPr>
          <w:b/>
        </w:rPr>
        <w:t>Emotions</w:t>
      </w:r>
    </w:p>
    <w:p w:rsidR="0014376B" w:rsidRPr="004C6887" w:rsidRDefault="0014376B" w:rsidP="0014376B">
      <w:pPr>
        <w:rPr>
          <w:rFonts w:ascii="Times New Roman" w:hAnsi="Times New Roman" w:cs="Times New Roman"/>
          <w:b/>
          <w:sz w:val="24"/>
          <w:szCs w:val="24"/>
        </w:rPr>
      </w:pPr>
      <w:r w:rsidRPr="004C6887">
        <w:rPr>
          <w:rFonts w:ascii="Times New Roman" w:hAnsi="Times New Roman" w:cs="Times New Roman"/>
          <w:b/>
          <w:sz w:val="24"/>
          <w:szCs w:val="24"/>
        </w:rPr>
        <w:t>Today’s Date and Implemented</w:t>
      </w:r>
    </w:p>
    <w:p w:rsidR="0014376B" w:rsidRPr="004C6887" w:rsidRDefault="0014376B" w:rsidP="0014376B">
      <w:pPr>
        <w:rPr>
          <w:rFonts w:ascii="Times New Roman" w:hAnsi="Times New Roman" w:cs="Times New Roman"/>
          <w:sz w:val="24"/>
          <w:szCs w:val="24"/>
        </w:rPr>
      </w:pPr>
      <w:r w:rsidRPr="004C6887">
        <w:rPr>
          <w:rFonts w:ascii="Times New Roman" w:hAnsi="Times New Roman" w:cs="Times New Roman"/>
          <w:sz w:val="24"/>
          <w:szCs w:val="24"/>
        </w:rPr>
        <w:t>Today’s date:</w:t>
      </w:r>
      <w:r>
        <w:rPr>
          <w:rFonts w:ascii="Times New Roman" w:hAnsi="Times New Roman" w:cs="Times New Roman"/>
          <w:sz w:val="24"/>
          <w:szCs w:val="24"/>
        </w:rPr>
        <w:t xml:space="preserve"> 3/28/11</w:t>
      </w:r>
    </w:p>
    <w:p w:rsidR="0014376B" w:rsidRPr="004C6887" w:rsidRDefault="0014376B" w:rsidP="0014376B">
      <w:pPr>
        <w:rPr>
          <w:rFonts w:ascii="Times New Roman" w:hAnsi="Times New Roman" w:cs="Times New Roman"/>
          <w:sz w:val="24"/>
          <w:szCs w:val="24"/>
        </w:rPr>
      </w:pPr>
      <w:r w:rsidRPr="004C6887">
        <w:rPr>
          <w:rFonts w:ascii="Times New Roman" w:hAnsi="Times New Roman" w:cs="Times New Roman"/>
          <w:sz w:val="24"/>
          <w:szCs w:val="24"/>
        </w:rPr>
        <w:t>Implementation date:</w:t>
      </w:r>
      <w:r>
        <w:rPr>
          <w:rFonts w:ascii="Times New Roman" w:hAnsi="Times New Roman" w:cs="Times New Roman"/>
          <w:sz w:val="24"/>
          <w:szCs w:val="24"/>
        </w:rPr>
        <w:t xml:space="preserve"> 3/28/11</w:t>
      </w:r>
    </w:p>
    <w:p w:rsidR="0014376B" w:rsidRPr="004C6887" w:rsidRDefault="0014376B" w:rsidP="0014376B">
      <w:pPr>
        <w:rPr>
          <w:rFonts w:ascii="Times New Roman" w:hAnsi="Times New Roman" w:cs="Times New Roman"/>
          <w:b/>
          <w:sz w:val="24"/>
          <w:szCs w:val="24"/>
        </w:rPr>
      </w:pPr>
      <w:r w:rsidRPr="004C6887">
        <w:rPr>
          <w:rFonts w:ascii="Times New Roman" w:hAnsi="Times New Roman" w:cs="Times New Roman"/>
          <w:b/>
          <w:sz w:val="24"/>
          <w:szCs w:val="24"/>
        </w:rPr>
        <w:t>Details</w:t>
      </w:r>
    </w:p>
    <w:p w:rsidR="0014376B" w:rsidRPr="004C6887" w:rsidRDefault="0014376B" w:rsidP="0014376B">
      <w:pPr>
        <w:rPr>
          <w:rFonts w:ascii="Times New Roman" w:hAnsi="Times New Roman" w:cs="Times New Roman"/>
          <w:sz w:val="24"/>
          <w:szCs w:val="24"/>
        </w:rPr>
      </w:pPr>
      <w:r w:rsidRPr="004C6887">
        <w:rPr>
          <w:rFonts w:ascii="Times New Roman" w:hAnsi="Times New Roman" w:cs="Times New Roman"/>
          <w:b/>
          <w:sz w:val="24"/>
          <w:szCs w:val="24"/>
        </w:rPr>
        <w:t>Title of Lesson</w:t>
      </w:r>
    </w:p>
    <w:p w:rsidR="0014376B" w:rsidRPr="0014376B" w:rsidRDefault="0014376B" w:rsidP="0014376B">
      <w:pPr>
        <w:rPr>
          <w:rFonts w:ascii="Times New Roman" w:hAnsi="Times New Roman" w:cs="Times New Roman"/>
          <w:i/>
          <w:sz w:val="24"/>
          <w:szCs w:val="24"/>
        </w:rPr>
      </w:pPr>
      <w:r w:rsidRPr="004C6887">
        <w:rPr>
          <w:rFonts w:ascii="Times New Roman" w:hAnsi="Times New Roman" w:cs="Times New Roman"/>
          <w:sz w:val="24"/>
          <w:szCs w:val="24"/>
        </w:rPr>
        <w:t xml:space="preserve">ECE 232-03, </w:t>
      </w:r>
      <w:r>
        <w:rPr>
          <w:rFonts w:ascii="Times New Roman" w:hAnsi="Times New Roman" w:cs="Times New Roman"/>
          <w:sz w:val="24"/>
          <w:szCs w:val="24"/>
        </w:rPr>
        <w:t xml:space="preserve">Anchor Text, </w:t>
      </w:r>
      <w:r>
        <w:rPr>
          <w:rFonts w:ascii="Times New Roman" w:hAnsi="Times New Roman" w:cs="Times New Roman"/>
          <w:i/>
          <w:sz w:val="24"/>
          <w:szCs w:val="24"/>
        </w:rPr>
        <w:t>When Sophie Gets Angry… Really, Really, Angry</w:t>
      </w:r>
    </w:p>
    <w:p w:rsidR="0014376B" w:rsidRPr="004C6887" w:rsidRDefault="0014376B" w:rsidP="0014376B">
      <w:pPr>
        <w:rPr>
          <w:rStyle w:val="street-address"/>
          <w:rFonts w:ascii="Times New Roman" w:hAnsi="Times New Roman" w:cs="Times New Roman"/>
          <w:b/>
          <w:sz w:val="24"/>
          <w:szCs w:val="24"/>
        </w:rPr>
      </w:pPr>
      <w:r w:rsidRPr="004C6887">
        <w:rPr>
          <w:rStyle w:val="street-address"/>
          <w:rFonts w:ascii="Times New Roman" w:hAnsi="Times New Roman" w:cs="Times New Roman"/>
          <w:b/>
          <w:sz w:val="24"/>
          <w:szCs w:val="24"/>
        </w:rPr>
        <w:t>Age Level and Number</w:t>
      </w:r>
    </w:p>
    <w:p w:rsidR="0014376B" w:rsidRPr="004C6887" w:rsidRDefault="0014376B" w:rsidP="0014376B">
      <w:pPr>
        <w:rPr>
          <w:rStyle w:val="street-address"/>
          <w:rFonts w:ascii="Times New Roman" w:hAnsi="Times New Roman" w:cs="Times New Roman"/>
          <w:sz w:val="24"/>
          <w:szCs w:val="24"/>
        </w:rPr>
      </w:pPr>
      <w:r>
        <w:rPr>
          <w:rStyle w:val="street-address"/>
          <w:rFonts w:ascii="Times New Roman" w:hAnsi="Times New Roman" w:cs="Times New Roman"/>
          <w:sz w:val="24"/>
          <w:szCs w:val="24"/>
        </w:rPr>
        <w:t>Age Level: 7 year olds (1</w:t>
      </w:r>
      <w:r w:rsidRPr="0014376B">
        <w:rPr>
          <w:rStyle w:val="street-address"/>
          <w:rFonts w:ascii="Times New Roman" w:hAnsi="Times New Roman" w:cs="Times New Roman"/>
          <w:sz w:val="24"/>
          <w:szCs w:val="24"/>
          <w:vertAlign w:val="superscript"/>
        </w:rPr>
        <w:t>st</w:t>
      </w:r>
      <w:r>
        <w:rPr>
          <w:rStyle w:val="street-address"/>
          <w:rFonts w:ascii="Times New Roman" w:hAnsi="Times New Roman" w:cs="Times New Roman"/>
          <w:sz w:val="24"/>
          <w:szCs w:val="24"/>
        </w:rPr>
        <w:t xml:space="preserve"> Grade)</w:t>
      </w:r>
    </w:p>
    <w:p w:rsidR="0014376B" w:rsidRPr="004C6887" w:rsidRDefault="0014376B" w:rsidP="0014376B">
      <w:pPr>
        <w:rPr>
          <w:rStyle w:val="street-address"/>
          <w:rFonts w:ascii="Times New Roman" w:hAnsi="Times New Roman" w:cs="Times New Roman"/>
          <w:sz w:val="24"/>
          <w:szCs w:val="24"/>
        </w:rPr>
      </w:pPr>
      <w:r w:rsidRPr="004C6887">
        <w:rPr>
          <w:rStyle w:val="street-address"/>
          <w:rFonts w:ascii="Times New Roman" w:hAnsi="Times New Roman" w:cs="Times New Roman"/>
          <w:sz w:val="24"/>
          <w:szCs w:val="24"/>
        </w:rPr>
        <w:t xml:space="preserve">Number of children participating at one </w:t>
      </w:r>
      <w:r>
        <w:rPr>
          <w:rStyle w:val="street-address"/>
          <w:rFonts w:ascii="Times New Roman" w:hAnsi="Times New Roman" w:cs="Times New Roman"/>
          <w:sz w:val="24"/>
          <w:szCs w:val="24"/>
        </w:rPr>
        <w:t>time: whole group lesson</w:t>
      </w:r>
    </w:p>
    <w:p w:rsidR="0014376B" w:rsidRPr="004C6887" w:rsidRDefault="0014376B" w:rsidP="0014376B">
      <w:pPr>
        <w:rPr>
          <w:rStyle w:val="street-address"/>
          <w:rFonts w:ascii="Times New Roman" w:hAnsi="Times New Roman" w:cs="Times New Roman"/>
          <w:b/>
          <w:sz w:val="24"/>
          <w:szCs w:val="24"/>
        </w:rPr>
      </w:pPr>
      <w:r w:rsidRPr="004C6887">
        <w:rPr>
          <w:rStyle w:val="street-address"/>
          <w:rFonts w:ascii="Times New Roman" w:hAnsi="Times New Roman" w:cs="Times New Roman"/>
          <w:b/>
          <w:sz w:val="24"/>
          <w:szCs w:val="24"/>
        </w:rPr>
        <w:t>Curriculum Areas</w:t>
      </w:r>
    </w:p>
    <w:p w:rsidR="0014376B" w:rsidRPr="004C6887" w:rsidRDefault="0014376B" w:rsidP="0014376B">
      <w:pPr>
        <w:rPr>
          <w:rFonts w:ascii="Times New Roman" w:hAnsi="Times New Roman" w:cs="Times New Roman"/>
          <w:sz w:val="24"/>
          <w:szCs w:val="24"/>
        </w:rPr>
      </w:pPr>
      <w:r>
        <w:rPr>
          <w:rFonts w:ascii="Times New Roman" w:hAnsi="Times New Roman" w:cs="Times New Roman"/>
          <w:sz w:val="24"/>
          <w:szCs w:val="24"/>
        </w:rPr>
        <w:t>Language Arts</w:t>
      </w:r>
    </w:p>
    <w:p w:rsidR="0014376B" w:rsidRPr="004C6887" w:rsidRDefault="0014376B" w:rsidP="0014376B">
      <w:pPr>
        <w:rPr>
          <w:rFonts w:ascii="Times New Roman" w:hAnsi="Times New Roman" w:cs="Times New Roman"/>
          <w:b/>
          <w:sz w:val="24"/>
          <w:szCs w:val="24"/>
        </w:rPr>
      </w:pPr>
      <w:r w:rsidRPr="004C6887">
        <w:rPr>
          <w:rFonts w:ascii="Times New Roman" w:hAnsi="Times New Roman" w:cs="Times New Roman"/>
          <w:b/>
          <w:sz w:val="24"/>
          <w:szCs w:val="24"/>
        </w:rPr>
        <w:t>Directions for Standards Searching</w:t>
      </w:r>
    </w:p>
    <w:p w:rsidR="0014376B" w:rsidRPr="004C6887" w:rsidRDefault="0014376B" w:rsidP="0014376B">
      <w:pPr>
        <w:rPr>
          <w:rFonts w:ascii="Times New Roman" w:hAnsi="Times New Roman" w:cs="Times New Roman"/>
          <w:sz w:val="24"/>
          <w:szCs w:val="24"/>
        </w:rPr>
      </w:pPr>
      <w:r>
        <w:rPr>
          <w:rFonts w:ascii="Times New Roman" w:hAnsi="Times New Roman" w:cs="Times New Roman"/>
          <w:sz w:val="24"/>
          <w:szCs w:val="24"/>
        </w:rPr>
        <w:t xml:space="preserve">I went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to look up the PA SAS website. I typed in the criteria and found the standards.</w:t>
      </w:r>
    </w:p>
    <w:p w:rsidR="0014376B" w:rsidRPr="004C6887" w:rsidRDefault="0014376B" w:rsidP="0014376B">
      <w:pPr>
        <w:rPr>
          <w:rFonts w:ascii="Times New Roman" w:hAnsi="Times New Roman" w:cs="Times New Roman"/>
          <w:b/>
          <w:sz w:val="24"/>
          <w:szCs w:val="24"/>
        </w:rPr>
      </w:pPr>
      <w:r w:rsidRPr="004C6887">
        <w:rPr>
          <w:rFonts w:ascii="Times New Roman" w:hAnsi="Times New Roman" w:cs="Times New Roman"/>
          <w:b/>
          <w:sz w:val="24"/>
          <w:szCs w:val="24"/>
        </w:rPr>
        <w:t>Standards</w:t>
      </w:r>
    </w:p>
    <w:p w:rsidR="00031D6C" w:rsidRPr="00031D6C" w:rsidRDefault="0014376B" w:rsidP="00031D6C">
      <w:pPr>
        <w:rPr>
          <w:rFonts w:ascii="Times New Roman" w:eastAsia="Times New Roman" w:hAnsi="Times New Roman" w:cs="Times New Roman"/>
          <w:bCs/>
          <w:sz w:val="24"/>
          <w:szCs w:val="24"/>
        </w:rPr>
      </w:pPr>
      <w:r w:rsidRPr="00031D6C">
        <w:rPr>
          <w:rFonts w:ascii="Times New Roman" w:eastAsia="Times New Roman" w:hAnsi="Times New Roman" w:cs="Times New Roman"/>
          <w:bCs/>
          <w:sz w:val="24"/>
          <w:szCs w:val="24"/>
        </w:rPr>
        <w:t>P.A.R.</w:t>
      </w:r>
      <w:r w:rsidR="00031D6C" w:rsidRPr="00031D6C">
        <w:rPr>
          <w:rStyle w:val="street-address"/>
          <w:rFonts w:ascii="Times New Roman" w:hAnsi="Times New Roman" w:cs="Times New Roman"/>
          <w:sz w:val="24"/>
          <w:szCs w:val="24"/>
        </w:rPr>
        <w:t xml:space="preserve"> </w:t>
      </w:r>
      <w:r w:rsidR="00031D6C" w:rsidRPr="00031D6C">
        <w:rPr>
          <w:rStyle w:val="Strong"/>
          <w:rFonts w:ascii="Times New Roman" w:hAnsi="Times New Roman" w:cs="Times New Roman"/>
          <w:b w:val="0"/>
          <w:sz w:val="24"/>
          <w:szCs w:val="24"/>
        </w:rPr>
        <w:t>1.1.1.D</w:t>
      </w:r>
      <w:r w:rsidR="00031D6C" w:rsidRPr="00031D6C">
        <w:rPr>
          <w:rFonts w:ascii="Times New Roman" w:eastAsia="Times New Roman" w:hAnsi="Times New Roman" w:cs="Times New Roman"/>
          <w:bCs/>
          <w:sz w:val="24"/>
          <w:szCs w:val="24"/>
        </w:rPr>
        <w:t xml:space="preserve"> </w:t>
      </w:r>
    </w:p>
    <w:p w:rsidR="00031D6C" w:rsidRPr="00031D6C" w:rsidRDefault="00031D6C" w:rsidP="00031D6C">
      <w:pPr>
        <w:ind w:left="720"/>
        <w:rPr>
          <w:rFonts w:ascii="Times New Roman" w:hAnsi="Times New Roman" w:cs="Times New Roman"/>
          <w:sz w:val="24"/>
          <w:szCs w:val="24"/>
        </w:rPr>
      </w:pPr>
      <w:r w:rsidRPr="00031D6C">
        <w:rPr>
          <w:rFonts w:ascii="Times New Roman" w:hAnsi="Times New Roman" w:cs="Times New Roman"/>
          <w:sz w:val="24"/>
          <w:szCs w:val="24"/>
        </w:rPr>
        <w:t xml:space="preserve">Demonstrate listening and reading comprehension / understanding before reading, during reading, and after reading through strategies such as think aloud, retelling, summarizing, </w:t>
      </w:r>
      <w:proofErr w:type="gramStart"/>
      <w:r w:rsidRPr="00031D6C">
        <w:rPr>
          <w:rFonts w:ascii="Times New Roman" w:hAnsi="Times New Roman" w:cs="Times New Roman"/>
          <w:sz w:val="24"/>
          <w:szCs w:val="24"/>
        </w:rPr>
        <w:t>connecting</w:t>
      </w:r>
      <w:proofErr w:type="gramEnd"/>
      <w:r w:rsidRPr="00031D6C">
        <w:rPr>
          <w:rFonts w:ascii="Times New Roman" w:hAnsi="Times New Roman" w:cs="Times New Roman"/>
          <w:sz w:val="24"/>
          <w:szCs w:val="24"/>
        </w:rPr>
        <w:t xml:space="preserve"> to prior knowledge and non-linguistic representations.</w:t>
      </w:r>
    </w:p>
    <w:p w:rsidR="00031D6C" w:rsidRPr="00031D6C" w:rsidRDefault="00031D6C" w:rsidP="00031D6C">
      <w:pPr>
        <w:rPr>
          <w:rStyle w:val="Strong"/>
          <w:rFonts w:ascii="Times New Roman" w:hAnsi="Times New Roman" w:cs="Times New Roman"/>
          <w:sz w:val="24"/>
          <w:szCs w:val="24"/>
        </w:rPr>
      </w:pPr>
      <w:r w:rsidRPr="00031D6C">
        <w:rPr>
          <w:rFonts w:ascii="Times New Roman" w:eastAsia="Times New Roman" w:hAnsi="Times New Roman" w:cs="Times New Roman"/>
          <w:bCs/>
          <w:sz w:val="24"/>
          <w:szCs w:val="24"/>
        </w:rPr>
        <w:t>P.A.R.</w:t>
      </w:r>
      <w:r w:rsidRPr="00031D6C">
        <w:rPr>
          <w:rStyle w:val="street-address"/>
          <w:rFonts w:ascii="Times New Roman" w:hAnsi="Times New Roman" w:cs="Times New Roman"/>
          <w:sz w:val="24"/>
          <w:szCs w:val="24"/>
        </w:rPr>
        <w:t xml:space="preserve"> </w:t>
      </w:r>
      <w:r w:rsidRPr="00031D6C">
        <w:rPr>
          <w:rStyle w:val="Strong"/>
          <w:rFonts w:ascii="Times New Roman" w:hAnsi="Times New Roman" w:cs="Times New Roman"/>
          <w:b w:val="0"/>
          <w:sz w:val="24"/>
          <w:szCs w:val="24"/>
        </w:rPr>
        <w:t>1.5.1.A</w:t>
      </w:r>
    </w:p>
    <w:p w:rsidR="00031D6C" w:rsidRPr="00031D6C" w:rsidRDefault="00031D6C" w:rsidP="00031D6C">
      <w:pPr>
        <w:ind w:firstLine="720"/>
        <w:rPr>
          <w:rFonts w:ascii="Times New Roman" w:hAnsi="Times New Roman" w:cs="Times New Roman"/>
          <w:sz w:val="24"/>
          <w:szCs w:val="24"/>
        </w:rPr>
      </w:pPr>
      <w:r w:rsidRPr="00031D6C">
        <w:rPr>
          <w:rFonts w:ascii="Times New Roman" w:hAnsi="Times New Roman" w:cs="Times New Roman"/>
          <w:sz w:val="24"/>
          <w:szCs w:val="24"/>
        </w:rPr>
        <w:t>Identify and write about one specific topic.</w:t>
      </w:r>
    </w:p>
    <w:p w:rsidR="00031D6C" w:rsidRPr="00031D6C" w:rsidRDefault="00031D6C" w:rsidP="00031D6C">
      <w:pPr>
        <w:rPr>
          <w:rStyle w:val="Strong"/>
          <w:rFonts w:ascii="Times New Roman" w:hAnsi="Times New Roman" w:cs="Times New Roman"/>
          <w:sz w:val="24"/>
          <w:szCs w:val="24"/>
        </w:rPr>
      </w:pPr>
      <w:r w:rsidRPr="00031D6C">
        <w:rPr>
          <w:rFonts w:ascii="Times New Roman" w:hAnsi="Times New Roman" w:cs="Times New Roman"/>
          <w:sz w:val="24"/>
          <w:szCs w:val="24"/>
        </w:rPr>
        <w:t xml:space="preserve">P.A.R. </w:t>
      </w:r>
      <w:r w:rsidRPr="00031D6C">
        <w:rPr>
          <w:rStyle w:val="Strong"/>
          <w:rFonts w:ascii="Times New Roman" w:hAnsi="Times New Roman" w:cs="Times New Roman"/>
          <w:b w:val="0"/>
          <w:sz w:val="24"/>
          <w:szCs w:val="24"/>
        </w:rPr>
        <w:t>1.6.1.A</w:t>
      </w:r>
    </w:p>
    <w:p w:rsidR="00031D6C" w:rsidRPr="00031D6C" w:rsidRDefault="00031D6C" w:rsidP="00031D6C">
      <w:pPr>
        <w:ind w:left="720" w:firstLine="30"/>
        <w:rPr>
          <w:rFonts w:ascii="Times New Roman" w:eastAsia="Times New Roman" w:hAnsi="Times New Roman" w:cs="Times New Roman"/>
          <w:bCs/>
          <w:sz w:val="24"/>
          <w:szCs w:val="24"/>
        </w:rPr>
      </w:pPr>
      <w:r w:rsidRPr="00031D6C">
        <w:rPr>
          <w:rFonts w:ascii="Times New Roman" w:hAnsi="Times New Roman" w:cs="Times New Roman"/>
          <w:sz w:val="24"/>
          <w:szCs w:val="24"/>
        </w:rPr>
        <w:t>Listen actively and respond to others in small and large group situations with appropriate questions and ideas</w:t>
      </w:r>
    </w:p>
    <w:p w:rsidR="0014376B" w:rsidRDefault="0014376B" w:rsidP="00031D6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Purpose</w:t>
      </w:r>
    </w:p>
    <w:p w:rsidR="0014376B" w:rsidRPr="009703C1" w:rsidRDefault="0014376B" w:rsidP="0014376B">
      <w:pPr>
        <w:rPr>
          <w:rFonts w:ascii="Times New Roman" w:eastAsia="Times New Roman" w:hAnsi="Times New Roman" w:cs="Times New Roman"/>
          <w:bCs/>
          <w:sz w:val="24"/>
          <w:szCs w:val="24"/>
        </w:rPr>
      </w:pPr>
      <w:r w:rsidRPr="009703C1">
        <w:rPr>
          <w:rStyle w:val="tlcwrap"/>
          <w:rFonts w:ascii="Times New Roman" w:hAnsi="Times New Roman" w:cs="Times New Roman"/>
          <w:color w:val="000000"/>
          <w:sz w:val="24"/>
          <w:szCs w:val="24"/>
        </w:rPr>
        <w:t xml:space="preserve">The purpose of this lesson is to allow the student(s) </w:t>
      </w:r>
      <w:r>
        <w:rPr>
          <w:rStyle w:val="tlcwrap"/>
          <w:rFonts w:ascii="Times New Roman" w:hAnsi="Times New Roman" w:cs="Times New Roman"/>
          <w:color w:val="000000"/>
          <w:sz w:val="24"/>
          <w:szCs w:val="24"/>
        </w:rPr>
        <w:t>to understand how they are feeling and what different types of emotions are.</w:t>
      </w:r>
    </w:p>
    <w:p w:rsidR="0014376B" w:rsidRPr="004C6887" w:rsidRDefault="0014376B" w:rsidP="0014376B">
      <w:pPr>
        <w:rPr>
          <w:rFonts w:ascii="Times New Roman" w:hAnsi="Times New Roman" w:cs="Times New Roman"/>
          <w:b/>
          <w:sz w:val="24"/>
          <w:szCs w:val="24"/>
        </w:rPr>
      </w:pPr>
      <w:r w:rsidRPr="004C6887">
        <w:rPr>
          <w:rFonts w:ascii="Times New Roman" w:hAnsi="Times New Roman" w:cs="Times New Roman"/>
          <w:b/>
          <w:sz w:val="24"/>
          <w:szCs w:val="24"/>
        </w:rPr>
        <w:lastRenderedPageBreak/>
        <w:t>Behavioral Objectives</w:t>
      </w:r>
    </w:p>
    <w:p w:rsidR="0014376B" w:rsidRPr="004C6887" w:rsidRDefault="0014376B" w:rsidP="0014376B">
      <w:pPr>
        <w:rPr>
          <w:rFonts w:ascii="Times New Roman" w:hAnsi="Times New Roman" w:cs="Times New Roman"/>
          <w:sz w:val="24"/>
          <w:szCs w:val="24"/>
        </w:rPr>
      </w:pPr>
      <w:r>
        <w:rPr>
          <w:rFonts w:ascii="Times New Roman" w:hAnsi="Times New Roman" w:cs="Times New Roman"/>
          <w:sz w:val="24"/>
          <w:szCs w:val="24"/>
        </w:rPr>
        <w:t>With some discussion about feelings before and after reading the book, the students will be able to understand how they feel and what different emotions are.</w:t>
      </w:r>
    </w:p>
    <w:p w:rsidR="0014376B" w:rsidRDefault="0014376B" w:rsidP="0014376B">
      <w:pPr>
        <w:rPr>
          <w:rFonts w:ascii="Times New Roman" w:hAnsi="Times New Roman" w:cs="Times New Roman"/>
          <w:b/>
          <w:sz w:val="24"/>
          <w:szCs w:val="24"/>
        </w:rPr>
      </w:pPr>
    </w:p>
    <w:p w:rsidR="0014376B" w:rsidRPr="004C6887" w:rsidRDefault="0014376B" w:rsidP="0014376B">
      <w:pPr>
        <w:rPr>
          <w:rFonts w:ascii="Times New Roman" w:hAnsi="Times New Roman" w:cs="Times New Roman"/>
          <w:b/>
          <w:sz w:val="24"/>
          <w:szCs w:val="24"/>
        </w:rPr>
      </w:pPr>
      <w:r w:rsidRPr="004C6887">
        <w:rPr>
          <w:rFonts w:ascii="Times New Roman" w:hAnsi="Times New Roman" w:cs="Times New Roman"/>
          <w:b/>
          <w:sz w:val="24"/>
          <w:szCs w:val="24"/>
        </w:rPr>
        <w:t>Materials</w:t>
      </w:r>
    </w:p>
    <w:p w:rsidR="00457780" w:rsidRDefault="0014376B" w:rsidP="0014376B">
      <w:pPr>
        <w:rPr>
          <w:rFonts w:ascii="Times New Roman" w:hAnsi="Times New Roman" w:cs="Times New Roman"/>
          <w:sz w:val="24"/>
          <w:szCs w:val="24"/>
        </w:rPr>
      </w:pPr>
      <w:r>
        <w:rPr>
          <w:rFonts w:ascii="Times New Roman" w:hAnsi="Times New Roman" w:cs="Times New Roman"/>
          <w:i/>
          <w:sz w:val="24"/>
          <w:szCs w:val="24"/>
        </w:rPr>
        <w:t>When Sophie Gets Angry… Really, Really, Angry</w:t>
      </w:r>
      <w:r w:rsidRPr="004C6887">
        <w:rPr>
          <w:rFonts w:ascii="Times New Roman" w:hAnsi="Times New Roman" w:cs="Times New Roman"/>
          <w:b/>
          <w:sz w:val="24"/>
          <w:szCs w:val="24"/>
        </w:rPr>
        <w:t xml:space="preserve"> </w:t>
      </w:r>
      <w:r w:rsidR="00457780">
        <w:rPr>
          <w:rFonts w:ascii="Times New Roman" w:hAnsi="Times New Roman" w:cs="Times New Roman"/>
          <w:b/>
          <w:i/>
          <w:sz w:val="24"/>
          <w:szCs w:val="24"/>
        </w:rPr>
        <w:t xml:space="preserve"> </w:t>
      </w:r>
      <w:r w:rsidR="00457780">
        <w:rPr>
          <w:rFonts w:ascii="Times New Roman" w:hAnsi="Times New Roman" w:cs="Times New Roman"/>
          <w:sz w:val="24"/>
          <w:szCs w:val="24"/>
        </w:rPr>
        <w:t xml:space="preserve">by </w:t>
      </w:r>
      <w:r w:rsidR="008804A7">
        <w:rPr>
          <w:rFonts w:ascii="Times New Roman" w:hAnsi="Times New Roman" w:cs="Times New Roman"/>
          <w:sz w:val="24"/>
          <w:szCs w:val="24"/>
        </w:rPr>
        <w:t>Molly Bang</w:t>
      </w:r>
    </w:p>
    <w:p w:rsidR="00457780" w:rsidRDefault="00457780" w:rsidP="0014376B">
      <w:pPr>
        <w:rPr>
          <w:rFonts w:ascii="Times New Roman" w:hAnsi="Times New Roman" w:cs="Times New Roman"/>
          <w:sz w:val="24"/>
          <w:szCs w:val="24"/>
        </w:rPr>
      </w:pPr>
      <w:r>
        <w:rPr>
          <w:rFonts w:ascii="Times New Roman" w:hAnsi="Times New Roman" w:cs="Times New Roman"/>
          <w:sz w:val="24"/>
          <w:szCs w:val="24"/>
        </w:rPr>
        <w:t>Paper</w:t>
      </w:r>
    </w:p>
    <w:p w:rsidR="00457780" w:rsidRDefault="00457780" w:rsidP="0014376B">
      <w:pPr>
        <w:rPr>
          <w:rFonts w:ascii="Times New Roman" w:hAnsi="Times New Roman" w:cs="Times New Roman"/>
          <w:sz w:val="24"/>
          <w:szCs w:val="24"/>
        </w:rPr>
      </w:pPr>
      <w:r>
        <w:rPr>
          <w:rFonts w:ascii="Times New Roman" w:hAnsi="Times New Roman" w:cs="Times New Roman"/>
          <w:sz w:val="24"/>
          <w:szCs w:val="24"/>
        </w:rPr>
        <w:t>Pencil</w:t>
      </w:r>
    </w:p>
    <w:p w:rsidR="00457780" w:rsidRDefault="00457780" w:rsidP="0014376B">
      <w:pPr>
        <w:rPr>
          <w:rFonts w:ascii="Times New Roman" w:hAnsi="Times New Roman" w:cs="Times New Roman"/>
          <w:sz w:val="24"/>
          <w:szCs w:val="24"/>
        </w:rPr>
      </w:pPr>
      <w:r>
        <w:rPr>
          <w:rFonts w:ascii="Times New Roman" w:hAnsi="Times New Roman" w:cs="Times New Roman"/>
          <w:sz w:val="24"/>
          <w:szCs w:val="24"/>
        </w:rPr>
        <w:t>Crayons</w:t>
      </w:r>
    </w:p>
    <w:p w:rsidR="00457780" w:rsidRPr="00457780" w:rsidRDefault="00457780" w:rsidP="0014376B">
      <w:pPr>
        <w:rPr>
          <w:rFonts w:ascii="Times New Roman" w:hAnsi="Times New Roman" w:cs="Times New Roman"/>
          <w:sz w:val="24"/>
          <w:szCs w:val="24"/>
        </w:rPr>
      </w:pPr>
      <w:r>
        <w:rPr>
          <w:rFonts w:ascii="Times New Roman" w:hAnsi="Times New Roman" w:cs="Times New Roman"/>
          <w:sz w:val="24"/>
          <w:szCs w:val="24"/>
        </w:rPr>
        <w:t>Emotion chart</w:t>
      </w:r>
    </w:p>
    <w:p w:rsidR="0014376B" w:rsidRPr="004C6887" w:rsidRDefault="0014376B" w:rsidP="0014376B">
      <w:pPr>
        <w:rPr>
          <w:rFonts w:ascii="Times New Roman" w:hAnsi="Times New Roman" w:cs="Times New Roman"/>
          <w:b/>
          <w:sz w:val="24"/>
          <w:szCs w:val="24"/>
        </w:rPr>
      </w:pPr>
      <w:r w:rsidRPr="004C6887">
        <w:rPr>
          <w:rFonts w:ascii="Times New Roman" w:hAnsi="Times New Roman" w:cs="Times New Roman"/>
          <w:b/>
          <w:sz w:val="24"/>
          <w:szCs w:val="24"/>
        </w:rPr>
        <w:t>Motivation/Anticipatory Set</w:t>
      </w:r>
    </w:p>
    <w:p w:rsidR="0014376B" w:rsidRPr="004C6887" w:rsidRDefault="0014376B" w:rsidP="0014376B">
      <w:pPr>
        <w:rPr>
          <w:rFonts w:ascii="Times New Roman" w:hAnsi="Times New Roman" w:cs="Times New Roman"/>
          <w:sz w:val="24"/>
          <w:szCs w:val="24"/>
        </w:rPr>
      </w:pPr>
      <w:r w:rsidRPr="004C6887">
        <w:rPr>
          <w:rFonts w:ascii="Times New Roman" w:hAnsi="Times New Roman" w:cs="Times New Roman"/>
          <w:sz w:val="24"/>
          <w:szCs w:val="24"/>
        </w:rPr>
        <w:t xml:space="preserve">1. Anticipatory Set- </w:t>
      </w:r>
      <w:r w:rsidR="00457780">
        <w:rPr>
          <w:rFonts w:ascii="Times New Roman" w:hAnsi="Times New Roman" w:cs="Times New Roman"/>
          <w:sz w:val="24"/>
          <w:szCs w:val="24"/>
        </w:rPr>
        <w:t xml:space="preserve">We will ask the students how they are feeling today and </w:t>
      </w:r>
      <w:r w:rsidR="00B21826">
        <w:rPr>
          <w:rFonts w:ascii="Times New Roman" w:hAnsi="Times New Roman" w:cs="Times New Roman"/>
          <w:sz w:val="24"/>
          <w:szCs w:val="24"/>
        </w:rPr>
        <w:t xml:space="preserve">put a tally on the </w:t>
      </w:r>
      <w:proofErr w:type="spellStart"/>
      <w:r w:rsidR="00B21826">
        <w:rPr>
          <w:rFonts w:ascii="Times New Roman" w:hAnsi="Times New Roman" w:cs="Times New Roman"/>
          <w:sz w:val="24"/>
          <w:szCs w:val="24"/>
        </w:rPr>
        <w:t>smartboard</w:t>
      </w:r>
      <w:proofErr w:type="spellEnd"/>
      <w:r w:rsidR="00457780">
        <w:rPr>
          <w:rFonts w:ascii="Times New Roman" w:hAnsi="Times New Roman" w:cs="Times New Roman"/>
          <w:sz w:val="24"/>
          <w:szCs w:val="24"/>
        </w:rPr>
        <w:t>. We will show how people have different emotions and they are shown in different ways.</w:t>
      </w:r>
      <w:r>
        <w:rPr>
          <w:rFonts w:ascii="Times New Roman" w:hAnsi="Times New Roman" w:cs="Times New Roman"/>
          <w:sz w:val="24"/>
          <w:szCs w:val="24"/>
        </w:rPr>
        <w:t xml:space="preserve"> </w:t>
      </w:r>
    </w:p>
    <w:p w:rsidR="0014376B" w:rsidRDefault="0014376B" w:rsidP="0014376B">
      <w:pPr>
        <w:rPr>
          <w:rFonts w:ascii="Times New Roman" w:hAnsi="Times New Roman" w:cs="Times New Roman"/>
          <w:sz w:val="24"/>
          <w:szCs w:val="24"/>
        </w:rPr>
      </w:pPr>
      <w:r w:rsidRPr="004C6887">
        <w:rPr>
          <w:rFonts w:ascii="Times New Roman" w:hAnsi="Times New Roman" w:cs="Times New Roman"/>
          <w:sz w:val="24"/>
          <w:szCs w:val="24"/>
        </w:rPr>
        <w:t xml:space="preserve">2. Motivation- </w:t>
      </w:r>
      <w:r w:rsidR="00457780">
        <w:rPr>
          <w:rFonts w:ascii="Times New Roman" w:hAnsi="Times New Roman" w:cs="Times New Roman"/>
          <w:sz w:val="24"/>
          <w:szCs w:val="24"/>
        </w:rPr>
        <w:t>The students will be motivated to pay attention during the lesson because they will be able to show their emotions through drawling and coloring which is their favorite thing to do.</w:t>
      </w:r>
    </w:p>
    <w:p w:rsidR="0014376B" w:rsidRPr="004C6887" w:rsidRDefault="0014376B" w:rsidP="0014376B">
      <w:pPr>
        <w:rPr>
          <w:rFonts w:ascii="Times New Roman" w:hAnsi="Times New Roman" w:cs="Times New Roman"/>
          <w:b/>
          <w:sz w:val="24"/>
          <w:szCs w:val="24"/>
        </w:rPr>
      </w:pPr>
      <w:r w:rsidRPr="004C6887">
        <w:rPr>
          <w:rFonts w:ascii="Times New Roman" w:hAnsi="Times New Roman" w:cs="Times New Roman"/>
          <w:b/>
          <w:sz w:val="24"/>
          <w:szCs w:val="24"/>
        </w:rPr>
        <w:t>Procedures</w:t>
      </w:r>
    </w:p>
    <w:p w:rsidR="0014376B" w:rsidRPr="004C6887" w:rsidRDefault="004116F8" w:rsidP="0014376B">
      <w:pPr>
        <w:rPr>
          <w:rFonts w:ascii="Times New Roman" w:hAnsi="Times New Roman" w:cs="Times New Roman"/>
          <w:sz w:val="24"/>
          <w:szCs w:val="24"/>
        </w:rPr>
      </w:pPr>
      <w:r w:rsidRPr="004C6887">
        <w:rPr>
          <w:rFonts w:ascii="Times New Roman" w:hAnsi="Times New Roman" w:cs="Times New Roman"/>
          <w:sz w:val="24"/>
          <w:szCs w:val="24"/>
        </w:rPr>
        <w:t>1.</w:t>
      </w:r>
      <w:r>
        <w:rPr>
          <w:rFonts w:ascii="Times New Roman" w:hAnsi="Times New Roman" w:cs="Times New Roman"/>
          <w:sz w:val="24"/>
          <w:szCs w:val="24"/>
        </w:rPr>
        <w:t xml:space="preserve"> The s</w:t>
      </w:r>
      <w:r w:rsidR="00457780">
        <w:rPr>
          <w:rFonts w:ascii="Times New Roman" w:hAnsi="Times New Roman" w:cs="Times New Roman"/>
          <w:sz w:val="24"/>
          <w:szCs w:val="24"/>
        </w:rPr>
        <w:t>tudents will be called to the rug by the colors that they are wearing.</w:t>
      </w:r>
    </w:p>
    <w:p w:rsidR="0014376B" w:rsidRPr="004C6887" w:rsidRDefault="0014376B" w:rsidP="0014376B">
      <w:pPr>
        <w:rPr>
          <w:rFonts w:ascii="Times New Roman" w:hAnsi="Times New Roman" w:cs="Times New Roman"/>
          <w:sz w:val="24"/>
          <w:szCs w:val="24"/>
        </w:rPr>
      </w:pPr>
      <w:r w:rsidRPr="004C6887">
        <w:rPr>
          <w:rFonts w:ascii="Times New Roman" w:hAnsi="Times New Roman" w:cs="Times New Roman"/>
          <w:sz w:val="24"/>
          <w:szCs w:val="24"/>
        </w:rPr>
        <w:t>2.</w:t>
      </w:r>
      <w:r w:rsidR="004116F8">
        <w:rPr>
          <w:rFonts w:ascii="Times New Roman" w:hAnsi="Times New Roman" w:cs="Times New Roman"/>
          <w:sz w:val="24"/>
          <w:szCs w:val="24"/>
        </w:rPr>
        <w:t xml:space="preserve"> Then the students will be asked </w:t>
      </w:r>
      <w:r w:rsidR="000E02AF">
        <w:rPr>
          <w:rFonts w:ascii="Times New Roman" w:hAnsi="Times New Roman" w:cs="Times New Roman"/>
          <w:sz w:val="24"/>
          <w:szCs w:val="24"/>
        </w:rPr>
        <w:t>how they are feeling</w:t>
      </w:r>
      <w:r w:rsidR="004116F8">
        <w:rPr>
          <w:rFonts w:ascii="Times New Roman" w:hAnsi="Times New Roman" w:cs="Times New Roman"/>
          <w:sz w:val="24"/>
          <w:szCs w:val="24"/>
        </w:rPr>
        <w:t>.</w:t>
      </w:r>
      <w:r w:rsidR="000E02AF">
        <w:rPr>
          <w:rFonts w:ascii="Times New Roman" w:hAnsi="Times New Roman" w:cs="Times New Roman"/>
          <w:sz w:val="24"/>
          <w:szCs w:val="24"/>
        </w:rPr>
        <w:t xml:space="preserve"> There will be a tally up on the smartboard.</w:t>
      </w:r>
    </w:p>
    <w:p w:rsidR="0014376B" w:rsidRPr="004C6887" w:rsidRDefault="0014376B" w:rsidP="0014376B">
      <w:pPr>
        <w:rPr>
          <w:rFonts w:ascii="Times New Roman" w:hAnsi="Times New Roman" w:cs="Times New Roman"/>
          <w:sz w:val="24"/>
          <w:szCs w:val="24"/>
        </w:rPr>
      </w:pPr>
      <w:r>
        <w:rPr>
          <w:rFonts w:ascii="Times New Roman" w:hAnsi="Times New Roman" w:cs="Times New Roman"/>
          <w:sz w:val="24"/>
          <w:szCs w:val="24"/>
        </w:rPr>
        <w:t xml:space="preserve">3. </w:t>
      </w:r>
      <w:r w:rsidR="004116F8">
        <w:rPr>
          <w:rFonts w:ascii="Times New Roman" w:hAnsi="Times New Roman" w:cs="Times New Roman"/>
          <w:sz w:val="24"/>
          <w:szCs w:val="24"/>
        </w:rPr>
        <w:t>Explain to them that people have different emotions and different emotions can have a similar or opposite meaning.</w:t>
      </w:r>
    </w:p>
    <w:p w:rsidR="0014376B" w:rsidRPr="004116F8" w:rsidRDefault="0014376B" w:rsidP="0014376B">
      <w:pPr>
        <w:rPr>
          <w:rFonts w:ascii="Times New Roman" w:hAnsi="Times New Roman" w:cs="Times New Roman"/>
          <w:sz w:val="24"/>
          <w:szCs w:val="24"/>
        </w:rPr>
      </w:pPr>
      <w:r w:rsidRPr="004C6887">
        <w:rPr>
          <w:rFonts w:ascii="Times New Roman" w:hAnsi="Times New Roman" w:cs="Times New Roman"/>
          <w:sz w:val="24"/>
          <w:szCs w:val="24"/>
        </w:rPr>
        <w:t xml:space="preserve">4. </w:t>
      </w:r>
      <w:r w:rsidR="004116F8">
        <w:rPr>
          <w:rFonts w:ascii="Times New Roman" w:hAnsi="Times New Roman" w:cs="Times New Roman"/>
          <w:sz w:val="24"/>
          <w:szCs w:val="24"/>
        </w:rPr>
        <w:t xml:space="preserve">The teacher will read the book </w:t>
      </w:r>
      <w:proofErr w:type="gramStart"/>
      <w:r w:rsidR="004116F8">
        <w:rPr>
          <w:rFonts w:ascii="Times New Roman" w:hAnsi="Times New Roman" w:cs="Times New Roman"/>
          <w:i/>
          <w:sz w:val="24"/>
          <w:szCs w:val="24"/>
        </w:rPr>
        <w:t>When</w:t>
      </w:r>
      <w:proofErr w:type="gramEnd"/>
      <w:r w:rsidR="004116F8">
        <w:rPr>
          <w:rFonts w:ascii="Times New Roman" w:hAnsi="Times New Roman" w:cs="Times New Roman"/>
          <w:i/>
          <w:sz w:val="24"/>
          <w:szCs w:val="24"/>
        </w:rPr>
        <w:t xml:space="preserve"> Sophie Gets Angry… Really, Really, Angry</w:t>
      </w:r>
      <w:r w:rsidR="004116F8">
        <w:rPr>
          <w:rFonts w:ascii="Times New Roman" w:hAnsi="Times New Roman" w:cs="Times New Roman"/>
          <w:sz w:val="24"/>
          <w:szCs w:val="24"/>
        </w:rPr>
        <w:t xml:space="preserve"> and ask questions throughout the book.</w:t>
      </w:r>
    </w:p>
    <w:p w:rsidR="0014376B" w:rsidRDefault="0014376B" w:rsidP="0014376B">
      <w:pPr>
        <w:rPr>
          <w:rFonts w:ascii="Times New Roman" w:hAnsi="Times New Roman" w:cs="Times New Roman"/>
          <w:sz w:val="24"/>
          <w:szCs w:val="24"/>
        </w:rPr>
      </w:pPr>
      <w:r w:rsidRPr="004C6887">
        <w:rPr>
          <w:rFonts w:ascii="Times New Roman" w:hAnsi="Times New Roman" w:cs="Times New Roman"/>
          <w:sz w:val="24"/>
          <w:szCs w:val="24"/>
        </w:rPr>
        <w:t xml:space="preserve">5. </w:t>
      </w:r>
      <w:r w:rsidR="004116F8">
        <w:rPr>
          <w:rFonts w:ascii="Times New Roman" w:hAnsi="Times New Roman" w:cs="Times New Roman"/>
          <w:sz w:val="24"/>
          <w:szCs w:val="24"/>
        </w:rPr>
        <w:t>The students will then discuss about the book to partners and then the teacher will ask them follow-up questions about emotions and how they liked the book.</w:t>
      </w:r>
    </w:p>
    <w:p w:rsidR="0014376B" w:rsidRDefault="0014376B" w:rsidP="0014376B">
      <w:pPr>
        <w:rPr>
          <w:rFonts w:ascii="Times New Roman" w:hAnsi="Times New Roman" w:cs="Times New Roman"/>
          <w:sz w:val="24"/>
          <w:szCs w:val="24"/>
        </w:rPr>
      </w:pPr>
      <w:r>
        <w:rPr>
          <w:rFonts w:ascii="Times New Roman" w:hAnsi="Times New Roman" w:cs="Times New Roman"/>
          <w:sz w:val="24"/>
          <w:szCs w:val="24"/>
        </w:rPr>
        <w:t xml:space="preserve">6. </w:t>
      </w:r>
      <w:r w:rsidR="004116F8">
        <w:rPr>
          <w:rFonts w:ascii="Times New Roman" w:hAnsi="Times New Roman" w:cs="Times New Roman"/>
          <w:sz w:val="24"/>
          <w:szCs w:val="24"/>
        </w:rPr>
        <w:t>The students will be called up one at a time to pick an emotion from a hat and go back to their seat.</w:t>
      </w:r>
    </w:p>
    <w:p w:rsidR="004116F8" w:rsidRDefault="004116F8" w:rsidP="0014376B">
      <w:pPr>
        <w:rPr>
          <w:rFonts w:ascii="Times New Roman" w:hAnsi="Times New Roman" w:cs="Times New Roman"/>
          <w:sz w:val="24"/>
          <w:szCs w:val="24"/>
        </w:rPr>
      </w:pPr>
      <w:r>
        <w:rPr>
          <w:rFonts w:ascii="Times New Roman" w:hAnsi="Times New Roman" w:cs="Times New Roman"/>
          <w:sz w:val="24"/>
          <w:szCs w:val="24"/>
        </w:rPr>
        <w:lastRenderedPageBreak/>
        <w:t>7. The students will then draw the emotion on the paper they picked and write the word down to complete the sentence “I am ___.”</w:t>
      </w:r>
    </w:p>
    <w:p w:rsidR="004116F8" w:rsidRPr="004C6887" w:rsidRDefault="004116F8" w:rsidP="0014376B">
      <w:pPr>
        <w:rPr>
          <w:rFonts w:ascii="Times New Roman" w:hAnsi="Times New Roman" w:cs="Times New Roman"/>
          <w:sz w:val="24"/>
          <w:szCs w:val="24"/>
        </w:rPr>
      </w:pPr>
      <w:r>
        <w:rPr>
          <w:rFonts w:ascii="Times New Roman" w:hAnsi="Times New Roman" w:cs="Times New Roman"/>
          <w:sz w:val="24"/>
          <w:szCs w:val="24"/>
        </w:rPr>
        <w:t>8. The students will then present their emotions drawn to the whole class.</w:t>
      </w:r>
    </w:p>
    <w:p w:rsidR="0014376B" w:rsidRPr="004C6887" w:rsidRDefault="0014376B" w:rsidP="0014376B">
      <w:pPr>
        <w:rPr>
          <w:rFonts w:ascii="Times New Roman" w:hAnsi="Times New Roman" w:cs="Times New Roman"/>
          <w:sz w:val="24"/>
          <w:szCs w:val="24"/>
        </w:rPr>
      </w:pPr>
      <w:r w:rsidRPr="004C6887">
        <w:rPr>
          <w:rFonts w:ascii="Times New Roman" w:hAnsi="Times New Roman" w:cs="Times New Roman"/>
          <w:b/>
          <w:sz w:val="24"/>
          <w:szCs w:val="24"/>
        </w:rPr>
        <w:t>Assessment</w:t>
      </w:r>
    </w:p>
    <w:p w:rsidR="00842E25" w:rsidRDefault="004116F8">
      <w:pPr>
        <w:rPr>
          <w:rFonts w:ascii="Times New Roman" w:hAnsi="Times New Roman" w:cs="Times New Roman"/>
          <w:sz w:val="24"/>
          <w:szCs w:val="24"/>
        </w:rPr>
      </w:pPr>
      <w:r>
        <w:rPr>
          <w:rFonts w:ascii="Times New Roman" w:hAnsi="Times New Roman" w:cs="Times New Roman"/>
          <w:sz w:val="24"/>
          <w:szCs w:val="24"/>
        </w:rPr>
        <w:t xml:space="preserve">The students will be assessed for their understanding of emotions by answering questions posed by the teacher. In addition, they will be assessed by the discussions they have with each other. Lastly, the concrete way </w:t>
      </w:r>
      <w:r w:rsidR="00EB22BF">
        <w:rPr>
          <w:rFonts w:ascii="Times New Roman" w:hAnsi="Times New Roman" w:cs="Times New Roman"/>
          <w:sz w:val="24"/>
          <w:szCs w:val="24"/>
        </w:rPr>
        <w:t xml:space="preserve">they will be assessed is by </w:t>
      </w:r>
      <w:r>
        <w:rPr>
          <w:rFonts w:ascii="Times New Roman" w:hAnsi="Times New Roman" w:cs="Times New Roman"/>
          <w:sz w:val="24"/>
          <w:szCs w:val="24"/>
        </w:rPr>
        <w:t>their drawling and presentation</w:t>
      </w:r>
      <w:r w:rsidR="00EB22BF">
        <w:rPr>
          <w:rFonts w:ascii="Times New Roman" w:hAnsi="Times New Roman" w:cs="Times New Roman"/>
          <w:sz w:val="24"/>
          <w:szCs w:val="24"/>
        </w:rPr>
        <w:t xml:space="preserve"> to the class.</w:t>
      </w: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pPr>
        <w:rPr>
          <w:rFonts w:ascii="Times New Roman" w:hAnsi="Times New Roman" w:cs="Times New Roman"/>
          <w:sz w:val="24"/>
          <w:szCs w:val="24"/>
        </w:rPr>
      </w:pPr>
    </w:p>
    <w:p w:rsidR="00B21826" w:rsidRDefault="00B21826" w:rsidP="00B21826">
      <w:pPr>
        <w:spacing w:line="240" w:lineRule="auto"/>
      </w:pPr>
      <w:r>
        <w:rPr>
          <w:noProof/>
        </w:rPr>
        <w:lastRenderedPageBreak/>
        <w:pict>
          <v:oval id="_x0000_s1026" style="position:absolute;margin-left:1.5pt;margin-top:1.5pt;width:445.5pt;height:451.5pt;z-index:251660288"/>
        </w:pict>
      </w: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Default="00B21826" w:rsidP="00B21826">
      <w:pPr>
        <w:spacing w:line="240" w:lineRule="auto"/>
      </w:pPr>
    </w:p>
    <w:p w:rsidR="00B21826" w:rsidRPr="004116F8" w:rsidRDefault="00B21826" w:rsidP="00B21826">
      <w:pPr>
        <w:rPr>
          <w:rFonts w:ascii="Times New Roman" w:hAnsi="Times New Roman" w:cs="Times New Roman"/>
          <w:sz w:val="24"/>
          <w:szCs w:val="24"/>
        </w:rPr>
      </w:pPr>
      <w:r w:rsidRPr="00A5463D">
        <w:rPr>
          <w:b/>
          <w:sz w:val="120"/>
          <w:szCs w:val="120"/>
        </w:rPr>
        <w:t xml:space="preserve">I am </w:t>
      </w:r>
      <w:r w:rsidRPr="00A5463D">
        <w:rPr>
          <w:b/>
          <w:sz w:val="120"/>
          <w:szCs w:val="120"/>
          <w:u w:val="single"/>
        </w:rPr>
        <w:tab/>
      </w:r>
      <w:r>
        <w:rPr>
          <w:b/>
          <w:sz w:val="120"/>
          <w:szCs w:val="120"/>
          <w:u w:val="single"/>
        </w:rPr>
        <w:tab/>
      </w:r>
      <w:r w:rsidRPr="00A5463D">
        <w:rPr>
          <w:b/>
          <w:sz w:val="120"/>
          <w:szCs w:val="120"/>
          <w:u w:val="single"/>
        </w:rPr>
        <w:tab/>
      </w:r>
      <w:r w:rsidRPr="00A5463D">
        <w:rPr>
          <w:b/>
          <w:sz w:val="120"/>
          <w:szCs w:val="120"/>
          <w:u w:val="single"/>
        </w:rPr>
        <w:tab/>
      </w:r>
      <w:r w:rsidRPr="00A5463D">
        <w:rPr>
          <w:b/>
          <w:sz w:val="120"/>
          <w:szCs w:val="120"/>
          <w:u w:val="single"/>
        </w:rPr>
        <w:tab/>
      </w:r>
      <w:r w:rsidRPr="00A5463D">
        <w:rPr>
          <w:b/>
          <w:sz w:val="120"/>
          <w:szCs w:val="120"/>
          <w:u w:val="single"/>
        </w:rPr>
        <w:tab/>
      </w:r>
      <w:r w:rsidRPr="00A5463D">
        <w:rPr>
          <w:b/>
          <w:sz w:val="120"/>
          <w:szCs w:val="120"/>
          <w:u w:val="single"/>
        </w:rPr>
        <w:tab/>
      </w:r>
      <w:r w:rsidRPr="00A5463D">
        <w:rPr>
          <w:b/>
          <w:sz w:val="120"/>
          <w:szCs w:val="120"/>
          <w:u w:val="single"/>
        </w:rPr>
        <w:tab/>
      </w:r>
      <w:r w:rsidRPr="00A5463D">
        <w:rPr>
          <w:b/>
          <w:sz w:val="120"/>
          <w:szCs w:val="120"/>
          <w:u w:val="single"/>
        </w:rPr>
        <w:tab/>
      </w:r>
      <w:r w:rsidRPr="00A5463D">
        <w:rPr>
          <w:sz w:val="120"/>
          <w:szCs w:val="120"/>
          <w:u w:val="single"/>
        </w:rPr>
        <w:t>.</w:t>
      </w:r>
    </w:p>
    <w:sectPr w:rsidR="00B21826" w:rsidRPr="004116F8" w:rsidSect="00FF6F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F522F"/>
    <w:multiLevelType w:val="hybridMultilevel"/>
    <w:tmpl w:val="45B80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4376B"/>
    <w:rsid w:val="00003ABF"/>
    <w:rsid w:val="00031D6C"/>
    <w:rsid w:val="00040179"/>
    <w:rsid w:val="00046E8F"/>
    <w:rsid w:val="00057EF8"/>
    <w:rsid w:val="00061F76"/>
    <w:rsid w:val="00072C30"/>
    <w:rsid w:val="00090C0E"/>
    <w:rsid w:val="000A30BF"/>
    <w:rsid w:val="000A49C4"/>
    <w:rsid w:val="000B291C"/>
    <w:rsid w:val="000B6FA7"/>
    <w:rsid w:val="000D1A07"/>
    <w:rsid w:val="000E02AF"/>
    <w:rsid w:val="000F3BFB"/>
    <w:rsid w:val="001271EE"/>
    <w:rsid w:val="00141AA5"/>
    <w:rsid w:val="0014376B"/>
    <w:rsid w:val="001537C7"/>
    <w:rsid w:val="00183D4A"/>
    <w:rsid w:val="001D2F6E"/>
    <w:rsid w:val="00205F2F"/>
    <w:rsid w:val="00207987"/>
    <w:rsid w:val="00216D1F"/>
    <w:rsid w:val="002374AE"/>
    <w:rsid w:val="0024612F"/>
    <w:rsid w:val="002753D5"/>
    <w:rsid w:val="00275D0F"/>
    <w:rsid w:val="00275D90"/>
    <w:rsid w:val="00275FC8"/>
    <w:rsid w:val="0029552B"/>
    <w:rsid w:val="0029729B"/>
    <w:rsid w:val="002A60DB"/>
    <w:rsid w:val="002B6C6D"/>
    <w:rsid w:val="002E23D4"/>
    <w:rsid w:val="00313C8F"/>
    <w:rsid w:val="0033390B"/>
    <w:rsid w:val="00344A5A"/>
    <w:rsid w:val="0035233F"/>
    <w:rsid w:val="0038050C"/>
    <w:rsid w:val="0038088B"/>
    <w:rsid w:val="003A15FA"/>
    <w:rsid w:val="003B4457"/>
    <w:rsid w:val="004116F8"/>
    <w:rsid w:val="004202D7"/>
    <w:rsid w:val="00446DED"/>
    <w:rsid w:val="00457780"/>
    <w:rsid w:val="0047039E"/>
    <w:rsid w:val="00492183"/>
    <w:rsid w:val="004A53FD"/>
    <w:rsid w:val="004B29FA"/>
    <w:rsid w:val="004C04F2"/>
    <w:rsid w:val="004C6626"/>
    <w:rsid w:val="00544C98"/>
    <w:rsid w:val="005541DD"/>
    <w:rsid w:val="00576EAB"/>
    <w:rsid w:val="0058635C"/>
    <w:rsid w:val="00597AB9"/>
    <w:rsid w:val="005B1187"/>
    <w:rsid w:val="005C1BBF"/>
    <w:rsid w:val="00625610"/>
    <w:rsid w:val="00655699"/>
    <w:rsid w:val="006665CE"/>
    <w:rsid w:val="0068536E"/>
    <w:rsid w:val="006868A9"/>
    <w:rsid w:val="006C13F4"/>
    <w:rsid w:val="006D2688"/>
    <w:rsid w:val="006F04B9"/>
    <w:rsid w:val="0078356D"/>
    <w:rsid w:val="007C4271"/>
    <w:rsid w:val="007C7351"/>
    <w:rsid w:val="00832E98"/>
    <w:rsid w:val="00842E25"/>
    <w:rsid w:val="00845D21"/>
    <w:rsid w:val="008543DC"/>
    <w:rsid w:val="00875368"/>
    <w:rsid w:val="008804A7"/>
    <w:rsid w:val="008F29E0"/>
    <w:rsid w:val="008F7B84"/>
    <w:rsid w:val="00905C35"/>
    <w:rsid w:val="00930FBF"/>
    <w:rsid w:val="00937E9E"/>
    <w:rsid w:val="00961873"/>
    <w:rsid w:val="00974123"/>
    <w:rsid w:val="00985C33"/>
    <w:rsid w:val="009A63DB"/>
    <w:rsid w:val="009C0C3E"/>
    <w:rsid w:val="009C2E63"/>
    <w:rsid w:val="009E0ECC"/>
    <w:rsid w:val="00A27432"/>
    <w:rsid w:val="00A516A5"/>
    <w:rsid w:val="00A71008"/>
    <w:rsid w:val="00A731C5"/>
    <w:rsid w:val="00AA3A85"/>
    <w:rsid w:val="00AB2B6B"/>
    <w:rsid w:val="00AC5095"/>
    <w:rsid w:val="00AE5336"/>
    <w:rsid w:val="00B21826"/>
    <w:rsid w:val="00B24155"/>
    <w:rsid w:val="00B9268B"/>
    <w:rsid w:val="00B978B7"/>
    <w:rsid w:val="00BE1DCF"/>
    <w:rsid w:val="00C112BA"/>
    <w:rsid w:val="00C15728"/>
    <w:rsid w:val="00C244CB"/>
    <w:rsid w:val="00C34750"/>
    <w:rsid w:val="00C93604"/>
    <w:rsid w:val="00CB5C00"/>
    <w:rsid w:val="00CE545A"/>
    <w:rsid w:val="00D07375"/>
    <w:rsid w:val="00D40E71"/>
    <w:rsid w:val="00D860B1"/>
    <w:rsid w:val="00D962C2"/>
    <w:rsid w:val="00DA1123"/>
    <w:rsid w:val="00DB1ECA"/>
    <w:rsid w:val="00E2000F"/>
    <w:rsid w:val="00E37D86"/>
    <w:rsid w:val="00E70550"/>
    <w:rsid w:val="00EA07FA"/>
    <w:rsid w:val="00EB22BF"/>
    <w:rsid w:val="00EC2BAF"/>
    <w:rsid w:val="00EF545B"/>
    <w:rsid w:val="00F07AA6"/>
    <w:rsid w:val="00F30C98"/>
    <w:rsid w:val="00F51888"/>
    <w:rsid w:val="00F64F1D"/>
    <w:rsid w:val="00F80EAA"/>
    <w:rsid w:val="00F91C60"/>
    <w:rsid w:val="00FF2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et-address">
    <w:name w:val="street-address"/>
    <w:basedOn w:val="DefaultParagraphFont"/>
    <w:rsid w:val="0014376B"/>
  </w:style>
  <w:style w:type="paragraph" w:styleId="ListParagraph">
    <w:name w:val="List Paragraph"/>
    <w:basedOn w:val="Normal"/>
    <w:uiPriority w:val="34"/>
    <w:qFormat/>
    <w:rsid w:val="0014376B"/>
    <w:pPr>
      <w:ind w:left="720"/>
      <w:contextualSpacing/>
    </w:pPr>
  </w:style>
  <w:style w:type="table" w:styleId="TableGrid">
    <w:name w:val="Table Grid"/>
    <w:basedOn w:val="TableNormal"/>
    <w:uiPriority w:val="59"/>
    <w:rsid w:val="001437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cwrap">
    <w:name w:val="tlcwrap"/>
    <w:basedOn w:val="DefaultParagraphFont"/>
    <w:rsid w:val="0014376B"/>
  </w:style>
  <w:style w:type="character" w:styleId="Strong">
    <w:name w:val="Strong"/>
    <w:basedOn w:val="DefaultParagraphFont"/>
    <w:uiPriority w:val="22"/>
    <w:qFormat/>
    <w:rsid w:val="00031D6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7</cp:revision>
  <dcterms:created xsi:type="dcterms:W3CDTF">2011-03-08T16:34:00Z</dcterms:created>
  <dcterms:modified xsi:type="dcterms:W3CDTF">2011-04-07T11:08:00Z</dcterms:modified>
</cp:coreProperties>
</file>